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DB5F0" w14:textId="77777777" w:rsidR="000844B5" w:rsidRPr="004F0462" w:rsidRDefault="000844B5" w:rsidP="000844B5">
      <w:r>
        <w:rPr>
          <w:noProof/>
        </w:rPr>
        <w:drawing>
          <wp:anchor distT="0" distB="0" distL="114300" distR="114300" simplePos="0" relativeHeight="251659264" behindDoc="1" locked="0" layoutInCell="1" allowOverlap="1" wp14:anchorId="7651CE9B" wp14:editId="7E048326">
            <wp:simplePos x="0" y="0"/>
            <wp:positionH relativeFrom="column">
              <wp:posOffset>-16510</wp:posOffset>
            </wp:positionH>
            <wp:positionV relativeFrom="paragraph">
              <wp:posOffset>123190</wp:posOffset>
            </wp:positionV>
            <wp:extent cx="2567940" cy="290830"/>
            <wp:effectExtent l="0" t="0" r="3810" b="0"/>
            <wp:wrapTight wrapText="bothSides">
              <wp:wrapPolygon edited="0">
                <wp:start x="0" y="0"/>
                <wp:lineTo x="0" y="19808"/>
                <wp:lineTo x="21472" y="19808"/>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_bw_pos_PRINT.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940" cy="290830"/>
                    </a:xfrm>
                    <a:prstGeom prst="rect">
                      <a:avLst/>
                    </a:prstGeom>
                  </pic:spPr>
                </pic:pic>
              </a:graphicData>
            </a:graphic>
            <wp14:sizeRelH relativeFrom="page">
              <wp14:pctWidth>0</wp14:pctWidth>
            </wp14:sizeRelH>
            <wp14:sizeRelV relativeFrom="page">
              <wp14:pctHeight>0</wp14:pctHeight>
            </wp14:sizeRelV>
          </wp:anchor>
        </w:drawing>
      </w:r>
    </w:p>
    <w:p w14:paraId="1FE977CE" w14:textId="15394D02" w:rsidR="000844B5" w:rsidRPr="00C3605E" w:rsidRDefault="000844B5" w:rsidP="000844B5">
      <w:pPr>
        <w:jc w:val="right"/>
        <w:rPr>
          <w:rFonts w:ascii="Garamond" w:hAnsi="Garamond"/>
          <w:b/>
          <w:sz w:val="24"/>
        </w:rPr>
      </w:pPr>
      <w:r w:rsidRPr="00C3605E">
        <w:rPr>
          <w:rFonts w:ascii="Garamond" w:hAnsi="Garamond"/>
          <w:b/>
          <w:sz w:val="24"/>
        </w:rPr>
        <w:t>Construction</w:t>
      </w:r>
      <w:r w:rsidR="000B7950">
        <w:rPr>
          <w:rFonts w:ascii="Garamond" w:hAnsi="Garamond"/>
          <w:b/>
          <w:sz w:val="24"/>
        </w:rPr>
        <w:t xml:space="preserve"> &amp; Civil Engineering</w:t>
      </w:r>
      <w:r w:rsidRPr="00C3605E">
        <w:rPr>
          <w:rFonts w:ascii="Garamond" w:hAnsi="Garamond"/>
          <w:b/>
          <w:sz w:val="24"/>
        </w:rPr>
        <w:t xml:space="preserve"> Technology</w:t>
      </w:r>
      <w:r w:rsidR="000B7950">
        <w:rPr>
          <w:rFonts w:ascii="Garamond" w:hAnsi="Garamond"/>
          <w:b/>
          <w:sz w:val="24"/>
        </w:rPr>
        <w:t xml:space="preserve"> (</w:t>
      </w:r>
      <w:proofErr w:type="spellStart"/>
      <w:r w:rsidR="000B7950">
        <w:rPr>
          <w:rFonts w:ascii="Garamond" w:hAnsi="Garamond"/>
          <w:b/>
          <w:sz w:val="24"/>
        </w:rPr>
        <w:t>CCET</w:t>
      </w:r>
      <w:proofErr w:type="spellEnd"/>
      <w:r w:rsidR="000B7950">
        <w:rPr>
          <w:rFonts w:ascii="Garamond" w:hAnsi="Garamond"/>
          <w:b/>
          <w:sz w:val="24"/>
        </w:rPr>
        <w:t>)</w:t>
      </w:r>
    </w:p>
    <w:p w14:paraId="5AA5D57A" w14:textId="1C71F2DF" w:rsidR="000844B5" w:rsidRPr="00583116" w:rsidRDefault="00105955" w:rsidP="000844B5">
      <w:pPr>
        <w:jc w:val="right"/>
        <w:rPr>
          <w:rFonts w:ascii="Garamond" w:hAnsi="Garamond"/>
          <w:b/>
        </w:rPr>
      </w:pPr>
      <w:r>
        <w:rPr>
          <w:rFonts w:ascii="Garamond" w:hAnsi="Garamond"/>
          <w:b/>
        </w:rPr>
        <w:t>School of Computer Science,</w:t>
      </w:r>
      <w:r w:rsidR="000844B5" w:rsidRPr="00583116">
        <w:rPr>
          <w:rFonts w:ascii="Garamond" w:hAnsi="Garamond"/>
          <w:b/>
        </w:rPr>
        <w:t xml:space="preserve"> Engineering, </w:t>
      </w:r>
      <w:r>
        <w:rPr>
          <w:rFonts w:ascii="Garamond" w:hAnsi="Garamond"/>
          <w:b/>
        </w:rPr>
        <w:t>Logistics, Applied Sciences</w:t>
      </w:r>
      <w:r w:rsidR="000844B5" w:rsidRPr="00583116">
        <w:rPr>
          <w:rFonts w:ascii="Garamond" w:hAnsi="Garamond"/>
          <w:b/>
        </w:rPr>
        <w:t xml:space="preserve">  </w:t>
      </w:r>
    </w:p>
    <w:p w14:paraId="043EE445" w14:textId="77777777" w:rsidR="000844B5" w:rsidRPr="009100FE" w:rsidRDefault="000844B5" w:rsidP="000844B5">
      <w:pPr>
        <w:jc w:val="right"/>
        <w:rPr>
          <w:rFonts w:ascii="Garamond" w:hAnsi="Garamond"/>
          <w:b/>
          <w:sz w:val="22"/>
        </w:rPr>
      </w:pPr>
    </w:p>
    <w:p w14:paraId="7BC7D03A" w14:textId="59C9E504" w:rsidR="000844B5" w:rsidRPr="006D10D4" w:rsidRDefault="000844B5" w:rsidP="000844B5">
      <w:pPr>
        <w:tabs>
          <w:tab w:val="right" w:pos="10224"/>
        </w:tabs>
        <w:contextualSpacing/>
        <w:rPr>
          <w:rFonts w:ascii="Garamond" w:hAnsi="Garamond"/>
          <w:b/>
          <w:sz w:val="32"/>
        </w:rPr>
      </w:pPr>
      <w:r w:rsidRPr="003B0DDB">
        <w:rPr>
          <w:rFonts w:ascii="Garamond" w:hAnsi="Garamond"/>
          <w:b/>
          <w:sz w:val="32"/>
          <w:szCs w:val="32"/>
        </w:rPr>
        <w:t xml:space="preserve">CRN </w:t>
      </w:r>
      <w:r w:rsidR="00F612E6">
        <w:rPr>
          <w:rFonts w:ascii="Garamond" w:hAnsi="Garamond"/>
          <w:b/>
          <w:sz w:val="32"/>
          <w:szCs w:val="32"/>
        </w:rPr>
        <w:t>2</w:t>
      </w:r>
      <w:r w:rsidR="00CA7045">
        <w:rPr>
          <w:rFonts w:ascii="Garamond" w:hAnsi="Garamond"/>
          <w:b/>
          <w:sz w:val="32"/>
          <w:szCs w:val="32"/>
        </w:rPr>
        <w:t>4989 &amp; 27301</w:t>
      </w:r>
      <w:r w:rsidRPr="006D10D4">
        <w:rPr>
          <w:rFonts w:ascii="Garamond" w:hAnsi="Garamond"/>
          <w:sz w:val="22"/>
        </w:rPr>
        <w:tab/>
      </w:r>
      <w:r w:rsidRPr="006D10D4">
        <w:rPr>
          <w:rFonts w:ascii="Garamond" w:hAnsi="Garamond"/>
          <w:b/>
          <w:sz w:val="32"/>
        </w:rPr>
        <w:t xml:space="preserve">SESSION: </w:t>
      </w:r>
      <w:r w:rsidR="00F612E6">
        <w:rPr>
          <w:rFonts w:ascii="Garamond" w:hAnsi="Garamond"/>
          <w:b/>
          <w:sz w:val="32"/>
        </w:rPr>
        <w:t>Spring 2025</w:t>
      </w:r>
    </w:p>
    <w:p w14:paraId="3B8C44DF" w14:textId="77777777" w:rsidR="000844B5" w:rsidRPr="00DF2D9F" w:rsidRDefault="000844B5" w:rsidP="000844B5">
      <w:pPr>
        <w:tabs>
          <w:tab w:val="right" w:pos="10224"/>
        </w:tabs>
        <w:rPr>
          <w:rFonts w:ascii="Garamond" w:hAnsi="Garamond"/>
          <w:b/>
          <w:sz w:val="24"/>
        </w:rPr>
      </w:pPr>
      <w:r w:rsidRPr="00D15D35">
        <w:rPr>
          <w:rFonts w:ascii="Garamond" w:hAnsi="Garamond"/>
          <w:b/>
          <w:sz w:val="16"/>
          <w:szCs w:val="16"/>
        </w:rPr>
        <w:t>___________________________________________________________________</w:t>
      </w:r>
      <w:r>
        <w:rPr>
          <w:rFonts w:ascii="Garamond" w:hAnsi="Garamond"/>
          <w:b/>
          <w:sz w:val="16"/>
          <w:szCs w:val="16"/>
        </w:rPr>
        <w:t>__________________________________________</w:t>
      </w:r>
      <w:r w:rsidRPr="00D15D35">
        <w:rPr>
          <w:rFonts w:ascii="Garamond" w:hAnsi="Garamond"/>
          <w:b/>
          <w:sz w:val="16"/>
          <w:szCs w:val="16"/>
        </w:rPr>
        <w:t>__________________</w:t>
      </w:r>
    </w:p>
    <w:p w14:paraId="0F3AE5F9" w14:textId="77777777" w:rsidR="000844B5" w:rsidRPr="00DF2D9F" w:rsidRDefault="000844B5" w:rsidP="000844B5">
      <w:pPr>
        <w:pStyle w:val="Body"/>
        <w:spacing w:line="240" w:lineRule="auto"/>
        <w:contextualSpacing/>
        <w:rPr>
          <w:rFonts w:ascii="Garamond" w:hAnsi="Garamond"/>
          <w:b/>
          <w:sz w:val="16"/>
          <w:szCs w:val="16"/>
        </w:rPr>
      </w:pPr>
    </w:p>
    <w:p w14:paraId="61953575" w14:textId="5DB880E1" w:rsidR="000844B5" w:rsidRPr="00D15D35" w:rsidRDefault="000844B5" w:rsidP="000844B5">
      <w:pPr>
        <w:pStyle w:val="Body"/>
        <w:spacing w:line="320" w:lineRule="atLeast"/>
        <w:rPr>
          <w:rFonts w:ascii="Garamond" w:hAnsi="Garamond"/>
          <w:sz w:val="28"/>
        </w:rPr>
      </w:pPr>
      <w:r w:rsidRPr="00D15D35">
        <w:rPr>
          <w:rFonts w:ascii="Garamond" w:hAnsi="Garamond"/>
          <w:b/>
          <w:sz w:val="28"/>
        </w:rPr>
        <w:t xml:space="preserve">Course Syllabus </w:t>
      </w:r>
      <w:r w:rsidRPr="001D5623">
        <w:rPr>
          <w:rFonts w:ascii="Garamond" w:hAnsi="Garamond"/>
          <w:i/>
          <w:sz w:val="28"/>
        </w:rPr>
        <w:t xml:space="preserve">for </w:t>
      </w:r>
      <w:r w:rsidR="00583116">
        <w:rPr>
          <w:rFonts w:ascii="Garamond" w:hAnsi="Garamond"/>
          <w:b/>
          <w:sz w:val="28"/>
        </w:rPr>
        <w:t>BCN 1</w:t>
      </w:r>
      <w:r w:rsidR="003B0DDB">
        <w:rPr>
          <w:rFonts w:ascii="Garamond" w:hAnsi="Garamond"/>
          <w:b/>
          <w:sz w:val="28"/>
        </w:rPr>
        <w:t>303</w:t>
      </w:r>
      <w:r w:rsidR="00583116">
        <w:rPr>
          <w:rFonts w:ascii="Garamond" w:hAnsi="Garamond"/>
          <w:b/>
          <w:sz w:val="28"/>
        </w:rPr>
        <w:t>C Building Information Modeling (REVIT w/ Dynamo)</w:t>
      </w:r>
    </w:p>
    <w:p w14:paraId="3430A598" w14:textId="77777777" w:rsidR="00CB1DD5" w:rsidRDefault="00CB1DD5" w:rsidP="00CB1DD5">
      <w:pPr>
        <w:pStyle w:val="PlainText"/>
        <w:rPr>
          <w:rFonts w:ascii="Garamond" w:hAnsi="Garamond"/>
          <w:sz w:val="22"/>
        </w:rPr>
      </w:pPr>
    </w:p>
    <w:p w14:paraId="494D74C3" w14:textId="77777777" w:rsidR="00EE5387" w:rsidRDefault="007376D6" w:rsidP="007376D6">
      <w:pPr>
        <w:pStyle w:val="PlainText"/>
        <w:rPr>
          <w:rFonts w:ascii="Garamond" w:hAnsi="Garamond"/>
          <w:sz w:val="22"/>
        </w:rPr>
      </w:pPr>
      <w:r>
        <w:rPr>
          <w:rFonts w:ascii="Garamond" w:hAnsi="Garamond"/>
          <w:b/>
          <w:bCs/>
          <w:sz w:val="22"/>
        </w:rPr>
        <w:t xml:space="preserve">Course </w:t>
      </w:r>
      <w:r w:rsidR="00EE5387">
        <w:rPr>
          <w:rFonts w:ascii="Garamond" w:hAnsi="Garamond"/>
          <w:b/>
          <w:bCs/>
          <w:sz w:val="22"/>
        </w:rPr>
        <w:t>Description</w:t>
      </w:r>
      <w:r w:rsidR="00583116">
        <w:rPr>
          <w:rFonts w:ascii="Garamond" w:hAnsi="Garamond"/>
          <w:b/>
          <w:bCs/>
          <w:sz w:val="22"/>
        </w:rPr>
        <w:t xml:space="preserve"> </w:t>
      </w:r>
      <w:r w:rsidR="00583116" w:rsidRPr="00583116">
        <w:rPr>
          <w:rFonts w:ascii="Garamond" w:hAnsi="Garamond"/>
          <w:bCs/>
          <w:i/>
          <w:sz w:val="22"/>
        </w:rPr>
        <w:t>(</w:t>
      </w:r>
      <w:r w:rsidR="00EE5387" w:rsidRPr="00C36D0B">
        <w:rPr>
          <w:rFonts w:ascii="Garamond" w:hAnsi="Garamond"/>
          <w:i/>
          <w:sz w:val="22"/>
        </w:rPr>
        <w:t>From the Valencia Catalog</w:t>
      </w:r>
      <w:r w:rsidR="00583116">
        <w:rPr>
          <w:rFonts w:ascii="Garamond" w:hAnsi="Garamond"/>
          <w:i/>
          <w:sz w:val="22"/>
        </w:rPr>
        <w:t>):</w:t>
      </w:r>
    </w:p>
    <w:p w14:paraId="3B852DB0" w14:textId="77777777" w:rsidR="0079163B" w:rsidRPr="00583116" w:rsidRDefault="00583116" w:rsidP="00583116">
      <w:pPr>
        <w:pStyle w:val="PlainText"/>
        <w:ind w:left="1800"/>
        <w:rPr>
          <w:rFonts w:ascii="Garamond" w:hAnsi="Garamond"/>
          <w:sz w:val="22"/>
        </w:rPr>
      </w:pPr>
      <w:r w:rsidRPr="00583116">
        <w:rPr>
          <w:rFonts w:ascii="Garamond" w:hAnsi="Garamond"/>
        </w:rPr>
        <w:t>This course will prepare students with the Building Information Modeling (BIM) skills needed to develop digital designs using REVIT software with Dynamo. Students will learn to create and modify various building elements, envelope systems, and detail features to create a complex model and produce the drawings needed for construction. Emphasis will focus on navigation and analysis of 3D models with Dynamo visual programming tools to expedite the design process. Students will also utilize software tools to discover discrepancies and make changes to ensure a smoother construction process for those performing the work.</w:t>
      </w:r>
    </w:p>
    <w:p w14:paraId="7F369266" w14:textId="77777777" w:rsidR="00CB1DD5" w:rsidRDefault="00CB1DD5" w:rsidP="00CB1DD5">
      <w:pPr>
        <w:pStyle w:val="PlainText"/>
        <w:rPr>
          <w:rFonts w:ascii="Garamond" w:hAnsi="Garamond"/>
          <w:sz w:val="22"/>
        </w:rPr>
      </w:pPr>
    </w:p>
    <w:p w14:paraId="6B9B4E9C" w14:textId="377DC1DF" w:rsidR="00EE5387" w:rsidRDefault="007376D6" w:rsidP="00583116">
      <w:pPr>
        <w:tabs>
          <w:tab w:val="left" w:pos="1800"/>
        </w:tabs>
        <w:rPr>
          <w:rFonts w:ascii="Garamond" w:hAnsi="Garamond"/>
          <w:sz w:val="22"/>
        </w:rPr>
      </w:pPr>
      <w:r>
        <w:rPr>
          <w:rFonts w:ascii="Garamond" w:hAnsi="Garamond"/>
          <w:b/>
          <w:bCs/>
          <w:sz w:val="22"/>
        </w:rPr>
        <w:t xml:space="preserve">Class </w:t>
      </w:r>
      <w:r w:rsidR="00EE5387">
        <w:rPr>
          <w:rFonts w:ascii="Garamond" w:hAnsi="Garamond"/>
          <w:b/>
          <w:bCs/>
          <w:sz w:val="22"/>
        </w:rPr>
        <w:t>Meetings:</w:t>
      </w:r>
      <w:r w:rsidR="00583116">
        <w:rPr>
          <w:rFonts w:ascii="Garamond" w:hAnsi="Garamond"/>
          <w:sz w:val="22"/>
        </w:rPr>
        <w:tab/>
      </w:r>
      <w:r w:rsidR="00FD72FE" w:rsidRPr="00CA7045">
        <w:rPr>
          <w:rFonts w:ascii="Garamond" w:hAnsi="Garamond"/>
          <w:b/>
          <w:bCs/>
          <w:sz w:val="22"/>
        </w:rPr>
        <w:t>ONLINE</w:t>
      </w:r>
    </w:p>
    <w:p w14:paraId="4023A4BE" w14:textId="77777777" w:rsidR="00CB1DD5" w:rsidRDefault="00CB1DD5" w:rsidP="00583116">
      <w:pPr>
        <w:pStyle w:val="PlainText"/>
        <w:tabs>
          <w:tab w:val="left" w:pos="1800"/>
        </w:tabs>
        <w:rPr>
          <w:rFonts w:ascii="Garamond" w:hAnsi="Garamond"/>
          <w:sz w:val="22"/>
        </w:rPr>
      </w:pPr>
    </w:p>
    <w:p w14:paraId="7F83E7E7" w14:textId="588A24DE" w:rsidR="009B2C48" w:rsidRDefault="00EE5387" w:rsidP="009B2C48">
      <w:pPr>
        <w:pStyle w:val="Body"/>
        <w:tabs>
          <w:tab w:val="left" w:pos="1800"/>
        </w:tabs>
        <w:ind w:left="1800" w:hanging="1800"/>
        <w:rPr>
          <w:rFonts w:ascii="Garamond" w:hAnsi="Garamond"/>
          <w:b/>
          <w:bCs/>
          <w:sz w:val="22"/>
        </w:rPr>
      </w:pPr>
      <w:r>
        <w:rPr>
          <w:rFonts w:ascii="Garamond" w:hAnsi="Garamond"/>
          <w:b/>
          <w:bCs/>
          <w:sz w:val="22"/>
        </w:rPr>
        <w:t>Text:</w:t>
      </w:r>
      <w:r>
        <w:rPr>
          <w:rFonts w:ascii="Garamond" w:hAnsi="Garamond"/>
          <w:sz w:val="22"/>
        </w:rPr>
        <w:tab/>
      </w:r>
      <w:r w:rsidR="009B2C48" w:rsidRPr="009B2C48">
        <w:rPr>
          <w:rFonts w:ascii="Garamond" w:hAnsi="Garamond"/>
          <w:b/>
          <w:sz w:val="22"/>
        </w:rPr>
        <w:t>None required.</w:t>
      </w:r>
      <w:r w:rsidR="009B2C48">
        <w:rPr>
          <w:rFonts w:ascii="Garamond" w:hAnsi="Garamond"/>
          <w:sz w:val="22"/>
        </w:rPr>
        <w:t xml:space="preserve"> </w:t>
      </w:r>
      <w:r w:rsidR="009B2C48" w:rsidRPr="009B2C48">
        <w:rPr>
          <w:rFonts w:ascii="Garamond" w:hAnsi="Garamond"/>
          <w:bCs/>
          <w:sz w:val="22"/>
        </w:rPr>
        <w:t>This book is recommended as a</w:t>
      </w:r>
      <w:r w:rsidR="009B2C48">
        <w:rPr>
          <w:rFonts w:ascii="Garamond" w:hAnsi="Garamond"/>
          <w:b/>
          <w:bCs/>
          <w:sz w:val="22"/>
        </w:rPr>
        <w:t xml:space="preserve"> reference:</w:t>
      </w:r>
    </w:p>
    <w:p w14:paraId="22754915" w14:textId="46CF4850" w:rsidR="00ED57F9" w:rsidRDefault="009B2C48" w:rsidP="009B2C48">
      <w:pPr>
        <w:pStyle w:val="Body"/>
        <w:tabs>
          <w:tab w:val="left" w:pos="1800"/>
        </w:tabs>
        <w:ind w:left="1800" w:hanging="1800"/>
        <w:rPr>
          <w:rFonts w:ascii="Garamond" w:hAnsi="Garamond"/>
          <w:sz w:val="22"/>
        </w:rPr>
      </w:pPr>
      <w:r>
        <w:rPr>
          <w:rFonts w:ascii="Garamond" w:hAnsi="Garamond"/>
          <w:b/>
          <w:bCs/>
          <w:sz w:val="22"/>
        </w:rPr>
        <w:tab/>
      </w:r>
      <w:r w:rsidR="00F624A8">
        <w:rPr>
          <w:rFonts w:ascii="Garamond" w:hAnsi="Garamond"/>
          <w:b/>
          <w:bCs/>
          <w:i/>
          <w:iCs/>
          <w:sz w:val="22"/>
        </w:rPr>
        <w:t>Mastering Autodesk Revit 20</w:t>
      </w:r>
      <w:r w:rsidR="002B6853">
        <w:rPr>
          <w:rFonts w:ascii="Garamond" w:hAnsi="Garamond"/>
          <w:b/>
          <w:bCs/>
          <w:i/>
          <w:iCs/>
          <w:sz w:val="22"/>
        </w:rPr>
        <w:t>2x</w:t>
      </w:r>
      <w:r w:rsidR="00F624A8">
        <w:rPr>
          <w:rFonts w:ascii="Garamond" w:hAnsi="Garamond"/>
          <w:b/>
          <w:bCs/>
          <w:i/>
          <w:iCs/>
          <w:sz w:val="22"/>
        </w:rPr>
        <w:t xml:space="preserve"> for Architecture:</w:t>
      </w:r>
      <w:r w:rsidR="006246C2">
        <w:rPr>
          <w:rFonts w:ascii="Garamond" w:hAnsi="Garamond"/>
          <w:sz w:val="22"/>
        </w:rPr>
        <w:t xml:space="preserve"> by </w:t>
      </w:r>
      <w:r w:rsidR="00F624A8">
        <w:rPr>
          <w:rFonts w:ascii="Garamond" w:hAnsi="Garamond"/>
          <w:sz w:val="22"/>
        </w:rPr>
        <w:t>Kim</w:t>
      </w:r>
      <w:r w:rsidR="00A70B93">
        <w:rPr>
          <w:rFonts w:ascii="Garamond" w:hAnsi="Garamond"/>
          <w:sz w:val="22"/>
        </w:rPr>
        <w:t>/</w:t>
      </w:r>
      <w:r w:rsidR="00F624A8">
        <w:rPr>
          <w:rFonts w:ascii="Garamond" w:hAnsi="Garamond"/>
          <w:sz w:val="22"/>
        </w:rPr>
        <w:t>Kirby</w:t>
      </w:r>
      <w:r w:rsidR="00A70B93">
        <w:rPr>
          <w:rFonts w:ascii="Garamond" w:hAnsi="Garamond"/>
          <w:sz w:val="22"/>
        </w:rPr>
        <w:t>/</w:t>
      </w:r>
      <w:r w:rsidR="00F624A8">
        <w:rPr>
          <w:rFonts w:ascii="Garamond" w:hAnsi="Garamond"/>
          <w:sz w:val="22"/>
        </w:rPr>
        <w:t>Krygiel</w:t>
      </w:r>
      <w:r w:rsidR="006246C2">
        <w:rPr>
          <w:rFonts w:ascii="Garamond" w:hAnsi="Garamond"/>
          <w:sz w:val="22"/>
        </w:rPr>
        <w:t xml:space="preserve"> (</w:t>
      </w:r>
      <w:r>
        <w:rPr>
          <w:rFonts w:ascii="Garamond" w:hAnsi="Garamond"/>
          <w:sz w:val="22"/>
          <w:szCs w:val="26"/>
        </w:rPr>
        <w:t>latest</w:t>
      </w:r>
      <w:r w:rsidR="00F624A8">
        <w:rPr>
          <w:rFonts w:ascii="Garamond" w:hAnsi="Garamond"/>
          <w:sz w:val="22"/>
        </w:rPr>
        <w:t xml:space="preserve"> edition), publis</w:t>
      </w:r>
      <w:r>
        <w:rPr>
          <w:rFonts w:ascii="Garamond" w:hAnsi="Garamond"/>
          <w:sz w:val="22"/>
        </w:rPr>
        <w:t>hed by John Wiley &amp; Sons, Inc, I</w:t>
      </w:r>
      <w:r w:rsidR="00F624A8">
        <w:rPr>
          <w:rFonts w:ascii="Garamond" w:hAnsi="Garamond"/>
          <w:sz w:val="22"/>
        </w:rPr>
        <w:t>ndianapolis, Indiana</w:t>
      </w:r>
      <w:r w:rsidR="0015199B">
        <w:rPr>
          <w:rFonts w:ascii="Garamond" w:hAnsi="Garamond"/>
          <w:sz w:val="22"/>
        </w:rPr>
        <w:t>.</w:t>
      </w:r>
    </w:p>
    <w:p w14:paraId="088166CD" w14:textId="77777777" w:rsidR="00ED57F9" w:rsidRDefault="00ED57F9" w:rsidP="00583116">
      <w:pPr>
        <w:pStyle w:val="Body"/>
        <w:tabs>
          <w:tab w:val="left" w:pos="1800"/>
        </w:tabs>
        <w:rPr>
          <w:rFonts w:ascii="Garamond" w:hAnsi="Garamond"/>
          <w:sz w:val="22"/>
        </w:rPr>
      </w:pPr>
    </w:p>
    <w:p w14:paraId="6751747A" w14:textId="77777777" w:rsidR="00583116" w:rsidRDefault="007376D6" w:rsidP="00583116">
      <w:pPr>
        <w:pStyle w:val="PlainText"/>
        <w:tabs>
          <w:tab w:val="left" w:pos="1800"/>
        </w:tabs>
        <w:spacing w:line="360" w:lineRule="auto"/>
        <w:rPr>
          <w:rFonts w:ascii="Garamond" w:hAnsi="Garamond"/>
          <w:sz w:val="22"/>
        </w:rPr>
      </w:pPr>
      <w:r w:rsidRPr="007376D6">
        <w:rPr>
          <w:rFonts w:ascii="Garamond" w:hAnsi="Garamond"/>
          <w:b/>
          <w:sz w:val="22"/>
        </w:rPr>
        <w:t>Materials:</w:t>
      </w:r>
      <w:r w:rsidRPr="007376D6">
        <w:rPr>
          <w:rFonts w:ascii="Garamond" w:hAnsi="Garamond"/>
          <w:b/>
          <w:sz w:val="22"/>
        </w:rPr>
        <w:tab/>
      </w:r>
      <w:r w:rsidR="00F624A8">
        <w:rPr>
          <w:rFonts w:ascii="Garamond" w:hAnsi="Garamond"/>
          <w:sz w:val="22"/>
        </w:rPr>
        <w:t>Google account</w:t>
      </w:r>
    </w:p>
    <w:p w14:paraId="3AEE5A64" w14:textId="01C95E27" w:rsidR="00ED57F9" w:rsidRPr="00583116" w:rsidRDefault="00583116" w:rsidP="00583116">
      <w:pPr>
        <w:pStyle w:val="PlainText"/>
        <w:tabs>
          <w:tab w:val="left" w:pos="1800"/>
        </w:tabs>
        <w:spacing w:line="360" w:lineRule="auto"/>
        <w:rPr>
          <w:rFonts w:ascii="Garamond" w:hAnsi="Garamond"/>
          <w:b/>
          <w:sz w:val="22"/>
        </w:rPr>
      </w:pPr>
      <w:r>
        <w:rPr>
          <w:rFonts w:ascii="Garamond" w:hAnsi="Garamond"/>
          <w:sz w:val="22"/>
        </w:rPr>
        <w:tab/>
      </w:r>
      <w:r w:rsidR="00ED57F9" w:rsidRPr="00FD72FE">
        <w:rPr>
          <w:rFonts w:ascii="Garamond" w:hAnsi="Garamond"/>
          <w:b/>
          <w:bCs/>
          <w:sz w:val="22"/>
        </w:rPr>
        <w:t>Install Revit</w:t>
      </w:r>
      <w:r w:rsidRPr="00FD72FE">
        <w:rPr>
          <w:rFonts w:ascii="Garamond" w:hAnsi="Garamond"/>
          <w:b/>
          <w:bCs/>
          <w:sz w:val="22"/>
        </w:rPr>
        <w:t xml:space="preserve"> </w:t>
      </w:r>
      <w:r w:rsidR="006D2F18" w:rsidRPr="00FD72FE">
        <w:rPr>
          <w:rFonts w:ascii="Garamond" w:hAnsi="Garamond"/>
          <w:b/>
          <w:bCs/>
          <w:sz w:val="22"/>
        </w:rPr>
        <w:t>20</w:t>
      </w:r>
      <w:r w:rsidR="00A70B93" w:rsidRPr="00FD72FE">
        <w:rPr>
          <w:rFonts w:ascii="Garamond" w:hAnsi="Garamond"/>
          <w:b/>
          <w:bCs/>
          <w:sz w:val="22"/>
        </w:rPr>
        <w:t>2</w:t>
      </w:r>
      <w:r w:rsidR="00464BE9">
        <w:rPr>
          <w:rFonts w:ascii="Garamond" w:hAnsi="Garamond"/>
          <w:b/>
          <w:bCs/>
          <w:sz w:val="22"/>
        </w:rPr>
        <w:t>5</w:t>
      </w:r>
      <w:r w:rsidR="00FD72FE">
        <w:rPr>
          <w:rFonts w:ascii="Garamond" w:hAnsi="Garamond"/>
          <w:sz w:val="22"/>
        </w:rPr>
        <w:t xml:space="preserve"> </w:t>
      </w:r>
      <w:r>
        <w:rPr>
          <w:rFonts w:ascii="Garamond" w:hAnsi="Garamond"/>
          <w:sz w:val="22"/>
        </w:rPr>
        <w:t>w/Dynamo</w:t>
      </w:r>
      <w:r w:rsidR="00ED57F9">
        <w:rPr>
          <w:rFonts w:ascii="Garamond" w:hAnsi="Garamond"/>
          <w:sz w:val="22"/>
        </w:rPr>
        <w:t xml:space="preserve"> at home</w:t>
      </w:r>
      <w:r>
        <w:rPr>
          <w:rFonts w:ascii="Garamond" w:hAnsi="Garamond"/>
          <w:sz w:val="22"/>
        </w:rPr>
        <w:t xml:space="preserve"> (refer to AutoDesk website for student accounts)</w:t>
      </w:r>
    </w:p>
    <w:p w14:paraId="650E81A5" w14:textId="77777777" w:rsidR="007376D6" w:rsidRDefault="007376D6" w:rsidP="007376D6">
      <w:pPr>
        <w:pStyle w:val="PlainText"/>
        <w:rPr>
          <w:rFonts w:ascii="Garamond" w:hAnsi="Garamond"/>
          <w:sz w:val="22"/>
        </w:rPr>
      </w:pPr>
    </w:p>
    <w:p w14:paraId="7890968B" w14:textId="77777777" w:rsidR="00D853D0" w:rsidRPr="00F73AF1" w:rsidRDefault="00D853D0" w:rsidP="00D853D0">
      <w:pPr>
        <w:pStyle w:val="Body"/>
        <w:tabs>
          <w:tab w:val="left" w:pos="1800"/>
        </w:tabs>
        <w:spacing w:line="320" w:lineRule="atLeast"/>
        <w:rPr>
          <w:rFonts w:ascii="Garamond" w:hAnsi="Garamond"/>
          <w:b/>
          <w:position w:val="12"/>
          <w:sz w:val="22"/>
          <w:szCs w:val="22"/>
        </w:rPr>
      </w:pPr>
      <w:r w:rsidRPr="00F73AF1">
        <w:rPr>
          <w:rFonts w:ascii="Garamond" w:hAnsi="Garamond"/>
          <w:b/>
          <w:sz w:val="22"/>
          <w:szCs w:val="22"/>
        </w:rPr>
        <w:t>Instructor Information:</w:t>
      </w:r>
    </w:p>
    <w:p w14:paraId="47F4BD1C" w14:textId="77777777" w:rsidR="003B0DDB" w:rsidRPr="00F74350" w:rsidRDefault="003B0DDB" w:rsidP="003B0DDB">
      <w:pPr>
        <w:pStyle w:val="PlainText"/>
        <w:ind w:left="1800" w:hanging="1440"/>
        <w:rPr>
          <w:rFonts w:ascii="Garamond" w:hAnsi="Garamond"/>
          <w:sz w:val="24"/>
          <w:szCs w:val="24"/>
        </w:rPr>
      </w:pPr>
      <w:r w:rsidRPr="00F74350">
        <w:rPr>
          <w:rFonts w:ascii="Garamond" w:hAnsi="Garamond"/>
          <w:sz w:val="24"/>
          <w:szCs w:val="24"/>
        </w:rPr>
        <w:t>Name:</w:t>
      </w:r>
      <w:r w:rsidRPr="00F74350">
        <w:rPr>
          <w:rFonts w:ascii="Garamond" w:hAnsi="Garamond"/>
          <w:sz w:val="24"/>
          <w:szCs w:val="24"/>
        </w:rPr>
        <w:tab/>
      </w:r>
      <w:r w:rsidRPr="00146E9D">
        <w:rPr>
          <w:rFonts w:ascii="Garamond" w:hAnsi="Garamond"/>
          <w:b/>
          <w:sz w:val="24"/>
          <w:szCs w:val="24"/>
        </w:rPr>
        <w:t>Andrew Ray</w:t>
      </w:r>
    </w:p>
    <w:p w14:paraId="1307C86C" w14:textId="77777777" w:rsidR="003B0DDB" w:rsidRPr="00F74350" w:rsidRDefault="003B0DDB" w:rsidP="003B0DDB">
      <w:pPr>
        <w:pStyle w:val="PlainText"/>
        <w:ind w:left="1800" w:hanging="1440"/>
        <w:rPr>
          <w:rFonts w:ascii="Garamond" w:hAnsi="Garamond"/>
          <w:sz w:val="24"/>
          <w:szCs w:val="24"/>
        </w:rPr>
      </w:pPr>
      <w:r w:rsidRPr="00F74350">
        <w:rPr>
          <w:rFonts w:ascii="Garamond" w:hAnsi="Garamond"/>
          <w:sz w:val="24"/>
          <w:szCs w:val="24"/>
        </w:rPr>
        <w:t>Office:</w:t>
      </w:r>
      <w:r w:rsidRPr="00F74350">
        <w:rPr>
          <w:rFonts w:ascii="Garamond" w:hAnsi="Garamond"/>
          <w:sz w:val="24"/>
          <w:szCs w:val="24"/>
        </w:rPr>
        <w:tab/>
      </w:r>
      <w:r w:rsidRPr="00146E9D">
        <w:rPr>
          <w:rFonts w:ascii="Garamond" w:hAnsi="Garamond"/>
          <w:b/>
          <w:sz w:val="24"/>
          <w:szCs w:val="24"/>
        </w:rPr>
        <w:t>Building 9, Room 140D</w:t>
      </w:r>
      <w:r w:rsidRPr="00F74350">
        <w:rPr>
          <w:rFonts w:ascii="Garamond" w:hAnsi="Garamond"/>
          <w:sz w:val="24"/>
          <w:szCs w:val="24"/>
        </w:rPr>
        <w:t>; Mailbox in 9-140; Mail Code 4-41</w:t>
      </w:r>
    </w:p>
    <w:p w14:paraId="2CA08445" w14:textId="77777777" w:rsidR="003B0DDB" w:rsidRPr="00F74350" w:rsidRDefault="003B0DDB" w:rsidP="003B0DDB">
      <w:pPr>
        <w:pStyle w:val="PlainText"/>
        <w:ind w:left="1800" w:hanging="1440"/>
        <w:rPr>
          <w:rFonts w:ascii="Garamond" w:hAnsi="Garamond"/>
          <w:sz w:val="24"/>
          <w:szCs w:val="24"/>
        </w:rPr>
      </w:pPr>
      <w:r w:rsidRPr="00F74350">
        <w:rPr>
          <w:rFonts w:ascii="Garamond" w:hAnsi="Garamond"/>
          <w:sz w:val="24"/>
          <w:szCs w:val="24"/>
        </w:rPr>
        <w:t>Phone:</w:t>
      </w:r>
      <w:r w:rsidRPr="00F74350">
        <w:rPr>
          <w:rFonts w:ascii="Garamond" w:hAnsi="Garamond"/>
          <w:sz w:val="24"/>
          <w:szCs w:val="24"/>
        </w:rPr>
        <w:tab/>
        <w:t>(407) 582-</w:t>
      </w:r>
      <w:r w:rsidRPr="00146E9D">
        <w:rPr>
          <w:rFonts w:ascii="Garamond" w:hAnsi="Garamond"/>
          <w:b/>
          <w:sz w:val="24"/>
          <w:szCs w:val="24"/>
        </w:rPr>
        <w:t>1847</w:t>
      </w:r>
    </w:p>
    <w:p w14:paraId="24FF04EA" w14:textId="77777777" w:rsidR="003B0DDB" w:rsidRPr="00F74350" w:rsidRDefault="003B0DDB" w:rsidP="003B0DDB">
      <w:pPr>
        <w:pStyle w:val="PlainText"/>
        <w:ind w:left="1800" w:hanging="1440"/>
        <w:rPr>
          <w:rFonts w:ascii="Garamond" w:hAnsi="Garamond"/>
          <w:sz w:val="24"/>
          <w:szCs w:val="24"/>
        </w:rPr>
      </w:pPr>
      <w:r w:rsidRPr="00F74350">
        <w:rPr>
          <w:rFonts w:ascii="Garamond" w:hAnsi="Garamond"/>
          <w:sz w:val="24"/>
          <w:szCs w:val="24"/>
        </w:rPr>
        <w:t>Email:</w:t>
      </w:r>
      <w:r w:rsidRPr="00F74350">
        <w:rPr>
          <w:rFonts w:ascii="Garamond" w:hAnsi="Garamond"/>
          <w:sz w:val="24"/>
          <w:szCs w:val="24"/>
        </w:rPr>
        <w:tab/>
      </w:r>
      <w:r w:rsidRPr="00146E9D">
        <w:rPr>
          <w:rFonts w:ascii="Garamond" w:hAnsi="Garamond"/>
          <w:b/>
          <w:sz w:val="24"/>
          <w:szCs w:val="24"/>
        </w:rPr>
        <w:t>ARay</w:t>
      </w:r>
      <w:r w:rsidRPr="00F74350">
        <w:rPr>
          <w:rFonts w:ascii="Garamond" w:hAnsi="Garamond"/>
          <w:sz w:val="24"/>
          <w:szCs w:val="24"/>
        </w:rPr>
        <w:t>@valenciacollege.edu</w:t>
      </w:r>
    </w:p>
    <w:p w14:paraId="666C412C" w14:textId="77777777" w:rsidR="003B0DDB" w:rsidRDefault="003B0DDB" w:rsidP="003B0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440"/>
        <w:rPr>
          <w:rFonts w:ascii="Garamond" w:hAnsi="Garamond"/>
          <w:szCs w:val="24"/>
        </w:rPr>
      </w:pPr>
      <w:r w:rsidRPr="00F74350">
        <w:rPr>
          <w:rFonts w:ascii="Garamond" w:hAnsi="Garamond"/>
          <w:szCs w:val="24"/>
        </w:rPr>
        <w:t>Office Hours:</w:t>
      </w:r>
      <w:r w:rsidRPr="00F74350">
        <w:rPr>
          <w:rFonts w:ascii="Garamond" w:hAnsi="Garamond"/>
          <w:szCs w:val="24"/>
        </w:rPr>
        <w:tab/>
        <w:t>Posted by office door</w:t>
      </w:r>
      <w:r>
        <w:rPr>
          <w:rFonts w:ascii="Garamond" w:hAnsi="Garamond"/>
          <w:szCs w:val="24"/>
        </w:rPr>
        <w:t xml:space="preserve"> and on Faculty </w:t>
      </w:r>
      <w:proofErr w:type="spellStart"/>
      <w:r>
        <w:rPr>
          <w:rFonts w:ascii="Garamond" w:hAnsi="Garamond"/>
          <w:szCs w:val="24"/>
        </w:rPr>
        <w:t>FrontDoor</w:t>
      </w:r>
      <w:proofErr w:type="spellEnd"/>
      <w:r>
        <w:rPr>
          <w:rFonts w:ascii="Garamond" w:hAnsi="Garamond"/>
          <w:szCs w:val="24"/>
        </w:rPr>
        <w:t xml:space="preserve"> online.</w:t>
      </w:r>
    </w:p>
    <w:p w14:paraId="620D2FB7" w14:textId="77777777" w:rsidR="003B0DDB" w:rsidRPr="00F74350" w:rsidRDefault="003B0DDB" w:rsidP="003B0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440"/>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sidRPr="00F74350">
        <w:rPr>
          <w:rFonts w:ascii="Garamond" w:hAnsi="Garamond"/>
          <w:szCs w:val="24"/>
        </w:rPr>
        <w:t xml:space="preserve">Appointments may </w:t>
      </w:r>
      <w:r>
        <w:rPr>
          <w:rFonts w:ascii="Garamond" w:hAnsi="Garamond"/>
          <w:szCs w:val="24"/>
        </w:rPr>
        <w:t xml:space="preserve">also </w:t>
      </w:r>
      <w:r w:rsidRPr="00F74350">
        <w:rPr>
          <w:rFonts w:ascii="Garamond" w:hAnsi="Garamond"/>
          <w:szCs w:val="24"/>
        </w:rPr>
        <w:t>be made at mutually convenient times.</w:t>
      </w:r>
    </w:p>
    <w:p w14:paraId="2394885D" w14:textId="77777777" w:rsidR="00CB1DD5" w:rsidRDefault="00CB1DD5" w:rsidP="007376D6">
      <w:pPr>
        <w:pStyle w:val="PlainText"/>
        <w:rPr>
          <w:rFonts w:ascii="Garamond" w:hAnsi="Garamond"/>
          <w:sz w:val="22"/>
        </w:rPr>
      </w:pPr>
    </w:p>
    <w:p w14:paraId="14401CDF" w14:textId="77777777" w:rsidR="00CB1DD5" w:rsidRPr="00CB1DD5" w:rsidRDefault="00CB1DD5" w:rsidP="007376D6">
      <w:pPr>
        <w:pStyle w:val="PlainText"/>
        <w:rPr>
          <w:rFonts w:ascii="Garamond" w:hAnsi="Garamond"/>
          <w:b/>
          <w:sz w:val="22"/>
        </w:rPr>
      </w:pPr>
      <w:r w:rsidRPr="00CB1DD5">
        <w:rPr>
          <w:rFonts w:ascii="Garamond" w:hAnsi="Garamond"/>
          <w:b/>
          <w:sz w:val="22"/>
        </w:rPr>
        <w:t>Student Performance Assessment:</w:t>
      </w:r>
    </w:p>
    <w:p w14:paraId="7AA05C9E" w14:textId="084C9DB8" w:rsidR="006246C2" w:rsidRDefault="006246C2" w:rsidP="006246C2">
      <w:pPr>
        <w:pStyle w:val="Body"/>
        <w:ind w:left="1800" w:hanging="1440"/>
        <w:rPr>
          <w:rFonts w:ascii="Garamond" w:hAnsi="Garamond"/>
          <w:sz w:val="22"/>
        </w:rPr>
      </w:pPr>
      <w:r>
        <w:rPr>
          <w:rFonts w:ascii="Garamond" w:hAnsi="Garamond"/>
          <w:sz w:val="22"/>
        </w:rPr>
        <w:tab/>
        <w:t xml:space="preserve">Lecture exams, quizzes, homework, class </w:t>
      </w:r>
      <w:r w:rsidR="00EA472E">
        <w:rPr>
          <w:rFonts w:ascii="Garamond" w:hAnsi="Garamond"/>
          <w:sz w:val="22"/>
        </w:rPr>
        <w:t>assignment</w:t>
      </w:r>
      <w:r>
        <w:rPr>
          <w:rFonts w:ascii="Garamond" w:hAnsi="Garamond"/>
          <w:sz w:val="22"/>
        </w:rPr>
        <w:t xml:space="preserve">s, and the final </w:t>
      </w:r>
      <w:r w:rsidR="00230102">
        <w:rPr>
          <w:rFonts w:ascii="Garamond" w:hAnsi="Garamond"/>
          <w:sz w:val="22"/>
        </w:rPr>
        <w:t>project</w:t>
      </w:r>
      <w:r>
        <w:rPr>
          <w:rFonts w:ascii="Garamond" w:hAnsi="Garamond"/>
          <w:sz w:val="22"/>
        </w:rPr>
        <w:t xml:space="preserve"> will determine your course grade. Your final average will be valued according to the following grading scale:</w:t>
      </w:r>
    </w:p>
    <w:p w14:paraId="750E0FC8" w14:textId="77777777" w:rsidR="006246C2" w:rsidRDefault="006246C2" w:rsidP="006246C2">
      <w:pPr>
        <w:pStyle w:val="Body"/>
        <w:tabs>
          <w:tab w:val="left" w:pos="3600"/>
        </w:tabs>
        <w:spacing w:line="100" w:lineRule="atLeast"/>
        <w:ind w:left="1800" w:hanging="1440"/>
        <w:rPr>
          <w:rFonts w:ascii="Garamond" w:hAnsi="Garamond"/>
          <w:b/>
          <w:sz w:val="8"/>
        </w:rPr>
      </w:pPr>
    </w:p>
    <w:p w14:paraId="37806B8F" w14:textId="6ACC2C72" w:rsidR="006246C2" w:rsidRDefault="006246C2" w:rsidP="006246C2">
      <w:pPr>
        <w:pStyle w:val="Body"/>
        <w:tabs>
          <w:tab w:val="left" w:pos="4220"/>
          <w:tab w:val="left" w:pos="6020"/>
          <w:tab w:val="left" w:pos="8100"/>
        </w:tabs>
        <w:ind w:left="1800" w:hanging="1440"/>
        <w:rPr>
          <w:rFonts w:ascii="Garamond" w:hAnsi="Garamond"/>
          <w:sz w:val="22"/>
        </w:rPr>
      </w:pPr>
      <w:r>
        <w:rPr>
          <w:rFonts w:ascii="Garamond" w:hAnsi="Garamond"/>
          <w:b/>
          <w:sz w:val="22"/>
        </w:rPr>
        <w:t>Grading scale:</w:t>
      </w:r>
      <w:r>
        <w:rPr>
          <w:rFonts w:ascii="Garamond" w:hAnsi="Garamond"/>
          <w:sz w:val="22"/>
        </w:rPr>
        <w:tab/>
        <w:t xml:space="preserve">90 - 100% = A </w:t>
      </w:r>
      <w:r>
        <w:rPr>
          <w:rFonts w:ascii="Garamond" w:hAnsi="Garamond"/>
          <w:sz w:val="22"/>
        </w:rPr>
        <w:tab/>
      </w:r>
      <w:r>
        <w:rPr>
          <w:rFonts w:ascii="Garamond" w:hAnsi="Garamond"/>
          <w:b/>
          <w:sz w:val="22"/>
        </w:rPr>
        <w:t>Grade Procedure:</w:t>
      </w:r>
      <w:r w:rsidR="00BE3626">
        <w:rPr>
          <w:rFonts w:ascii="Garamond" w:hAnsi="Garamond"/>
          <w:sz w:val="22"/>
        </w:rPr>
        <w:tab/>
      </w:r>
      <w:r w:rsidR="000B7950">
        <w:rPr>
          <w:rFonts w:ascii="Garamond" w:hAnsi="Garamond"/>
          <w:sz w:val="22"/>
        </w:rPr>
        <w:t>Quizzes</w:t>
      </w:r>
      <w:r>
        <w:rPr>
          <w:rFonts w:ascii="Garamond" w:hAnsi="Garamond"/>
          <w:sz w:val="22"/>
        </w:rPr>
        <w:tab/>
        <w:t xml:space="preserve">= </w:t>
      </w:r>
      <w:r w:rsidR="00630E49">
        <w:rPr>
          <w:rFonts w:ascii="Garamond" w:hAnsi="Garamond"/>
          <w:sz w:val="22"/>
        </w:rPr>
        <w:t>1</w:t>
      </w:r>
      <w:r w:rsidR="003B0DDB">
        <w:rPr>
          <w:rFonts w:ascii="Garamond" w:hAnsi="Garamond"/>
          <w:sz w:val="22"/>
        </w:rPr>
        <w:t>0</w:t>
      </w:r>
      <w:r>
        <w:rPr>
          <w:rFonts w:ascii="Garamond" w:hAnsi="Garamond"/>
          <w:sz w:val="22"/>
        </w:rPr>
        <w:t>%</w:t>
      </w:r>
    </w:p>
    <w:p w14:paraId="54AB292F" w14:textId="08454C4E" w:rsidR="006246C2" w:rsidRDefault="006246C2" w:rsidP="006246C2">
      <w:pPr>
        <w:pStyle w:val="Body"/>
        <w:tabs>
          <w:tab w:val="left" w:pos="4220"/>
          <w:tab w:val="left" w:pos="6020"/>
          <w:tab w:val="left" w:pos="8100"/>
        </w:tabs>
        <w:ind w:left="1720" w:hanging="1440"/>
        <w:rPr>
          <w:rFonts w:ascii="Garamond" w:hAnsi="Garamond"/>
          <w:sz w:val="22"/>
        </w:rPr>
      </w:pPr>
      <w:r>
        <w:rPr>
          <w:rFonts w:ascii="Garamond" w:hAnsi="Garamond"/>
          <w:sz w:val="22"/>
        </w:rPr>
        <w:tab/>
        <w:t>80 - 89.9% = B</w:t>
      </w:r>
      <w:r>
        <w:rPr>
          <w:rFonts w:ascii="Garamond" w:hAnsi="Garamond"/>
          <w:sz w:val="22"/>
        </w:rPr>
        <w:tab/>
      </w:r>
      <w:r>
        <w:rPr>
          <w:rFonts w:ascii="Garamond" w:hAnsi="Garamond"/>
          <w:sz w:val="22"/>
        </w:rPr>
        <w:tab/>
      </w:r>
      <w:r w:rsidR="00630E49">
        <w:rPr>
          <w:rFonts w:ascii="Garamond" w:hAnsi="Garamond"/>
          <w:sz w:val="22"/>
        </w:rPr>
        <w:t xml:space="preserve">In-class </w:t>
      </w:r>
      <w:r w:rsidR="00630E49" w:rsidRPr="007C0434">
        <w:rPr>
          <w:rFonts w:ascii="Garamond" w:hAnsi="Garamond"/>
          <w:sz w:val="22"/>
        </w:rPr>
        <w:t>Participation</w:t>
      </w:r>
      <w:r>
        <w:rPr>
          <w:rFonts w:ascii="Garamond" w:hAnsi="Garamond"/>
          <w:sz w:val="22"/>
        </w:rPr>
        <w:tab/>
        <w:t xml:space="preserve">= </w:t>
      </w:r>
      <w:r w:rsidR="00230102">
        <w:rPr>
          <w:rFonts w:ascii="Garamond" w:hAnsi="Garamond"/>
          <w:sz w:val="22"/>
        </w:rPr>
        <w:t>05</w:t>
      </w:r>
      <w:r>
        <w:rPr>
          <w:rFonts w:ascii="Garamond" w:hAnsi="Garamond"/>
          <w:sz w:val="22"/>
        </w:rPr>
        <w:t>%</w:t>
      </w:r>
    </w:p>
    <w:p w14:paraId="4557E0EB" w14:textId="3AFBD340" w:rsidR="007C4F47" w:rsidRDefault="006246C2" w:rsidP="00583116">
      <w:pPr>
        <w:pStyle w:val="Body"/>
        <w:tabs>
          <w:tab w:val="left" w:pos="4220"/>
          <w:tab w:val="left" w:pos="6020"/>
          <w:tab w:val="left" w:pos="8100"/>
        </w:tabs>
        <w:ind w:left="1720" w:hanging="1440"/>
        <w:rPr>
          <w:rFonts w:ascii="Garamond" w:hAnsi="Garamond"/>
          <w:sz w:val="22"/>
        </w:rPr>
      </w:pPr>
      <w:r>
        <w:rPr>
          <w:rFonts w:ascii="Garamond" w:hAnsi="Garamond"/>
          <w:sz w:val="22"/>
        </w:rPr>
        <w:tab/>
        <w:t xml:space="preserve">70 - 79.9% = C </w:t>
      </w:r>
      <w:r>
        <w:rPr>
          <w:rFonts w:ascii="Garamond" w:hAnsi="Garamond"/>
          <w:sz w:val="22"/>
        </w:rPr>
        <w:tab/>
      </w:r>
      <w:r>
        <w:rPr>
          <w:rFonts w:ascii="Garamond" w:hAnsi="Garamond"/>
          <w:sz w:val="22"/>
        </w:rPr>
        <w:tab/>
      </w:r>
      <w:r w:rsidR="00630E49">
        <w:rPr>
          <w:rFonts w:ascii="Garamond" w:hAnsi="Garamond"/>
          <w:sz w:val="22"/>
        </w:rPr>
        <w:t xml:space="preserve">REVIT </w:t>
      </w:r>
      <w:r w:rsidR="00C51F74">
        <w:rPr>
          <w:rFonts w:ascii="Garamond" w:hAnsi="Garamond"/>
          <w:sz w:val="22"/>
        </w:rPr>
        <w:t>Assignments</w:t>
      </w:r>
      <w:r w:rsidR="00583116">
        <w:rPr>
          <w:rFonts w:ascii="Garamond" w:hAnsi="Garamond"/>
          <w:sz w:val="22"/>
        </w:rPr>
        <w:tab/>
        <w:t xml:space="preserve">= </w:t>
      </w:r>
      <w:r w:rsidR="00230102">
        <w:rPr>
          <w:rFonts w:ascii="Garamond" w:hAnsi="Garamond"/>
          <w:sz w:val="22"/>
        </w:rPr>
        <w:t>30</w:t>
      </w:r>
      <w:r w:rsidR="00583116">
        <w:rPr>
          <w:rFonts w:ascii="Garamond" w:hAnsi="Garamond"/>
          <w:sz w:val="22"/>
        </w:rPr>
        <w:t>%</w:t>
      </w:r>
    </w:p>
    <w:p w14:paraId="575C5FFA" w14:textId="20DDAB4D" w:rsidR="006246C2" w:rsidRDefault="006246C2" w:rsidP="006246C2">
      <w:pPr>
        <w:pStyle w:val="Body"/>
        <w:tabs>
          <w:tab w:val="left" w:pos="4220"/>
          <w:tab w:val="left" w:pos="6020"/>
          <w:tab w:val="left" w:pos="8100"/>
        </w:tabs>
        <w:ind w:left="1720" w:hanging="1440"/>
        <w:rPr>
          <w:rFonts w:ascii="Garamond" w:hAnsi="Garamond"/>
          <w:sz w:val="22"/>
        </w:rPr>
      </w:pPr>
      <w:r>
        <w:rPr>
          <w:rFonts w:ascii="Garamond" w:hAnsi="Garamond"/>
          <w:sz w:val="22"/>
        </w:rPr>
        <w:tab/>
        <w:t>60 - 69.9% = D</w:t>
      </w:r>
      <w:r>
        <w:rPr>
          <w:rFonts w:ascii="Garamond" w:hAnsi="Garamond"/>
          <w:sz w:val="22"/>
        </w:rPr>
        <w:tab/>
      </w:r>
      <w:r>
        <w:rPr>
          <w:rFonts w:ascii="Garamond" w:hAnsi="Garamond"/>
          <w:sz w:val="22"/>
        </w:rPr>
        <w:tab/>
      </w:r>
      <w:r w:rsidR="000B7950">
        <w:rPr>
          <w:rFonts w:ascii="Garamond" w:hAnsi="Garamond"/>
          <w:sz w:val="22"/>
        </w:rPr>
        <w:t>Mid Term</w:t>
      </w:r>
      <w:r w:rsidR="00630E49">
        <w:rPr>
          <w:rFonts w:ascii="Garamond" w:hAnsi="Garamond"/>
          <w:sz w:val="22"/>
        </w:rPr>
        <w:t xml:space="preserve"> (REVIT)</w:t>
      </w:r>
      <w:r w:rsidR="00583116">
        <w:rPr>
          <w:rFonts w:ascii="Garamond" w:hAnsi="Garamond"/>
          <w:sz w:val="22"/>
        </w:rPr>
        <w:tab/>
        <w:t xml:space="preserve">= </w:t>
      </w:r>
      <w:r w:rsidR="00C51F74">
        <w:rPr>
          <w:rFonts w:ascii="Garamond" w:hAnsi="Garamond"/>
          <w:sz w:val="22"/>
        </w:rPr>
        <w:t>15</w:t>
      </w:r>
      <w:r w:rsidR="00583116">
        <w:rPr>
          <w:rFonts w:ascii="Garamond" w:hAnsi="Garamond"/>
          <w:sz w:val="22"/>
        </w:rPr>
        <w:t>%</w:t>
      </w:r>
    </w:p>
    <w:p w14:paraId="7BC62AEB" w14:textId="418D8F4A" w:rsidR="00C51F74" w:rsidRDefault="006246C2" w:rsidP="00583116">
      <w:pPr>
        <w:pStyle w:val="Body"/>
        <w:tabs>
          <w:tab w:val="left" w:pos="4220"/>
          <w:tab w:val="left" w:pos="6020"/>
          <w:tab w:val="left" w:pos="8010"/>
        </w:tabs>
        <w:ind w:left="1720" w:hanging="1440"/>
        <w:rPr>
          <w:rFonts w:ascii="Garamond" w:hAnsi="Garamond"/>
          <w:sz w:val="22"/>
        </w:rPr>
      </w:pPr>
      <w:r>
        <w:rPr>
          <w:rFonts w:ascii="Garamond" w:hAnsi="Garamond"/>
          <w:sz w:val="22"/>
        </w:rPr>
        <w:tab/>
        <w:t xml:space="preserve"> 0 - 59.9% = F</w:t>
      </w:r>
      <w:r>
        <w:rPr>
          <w:rFonts w:ascii="Garamond" w:hAnsi="Garamond"/>
          <w:sz w:val="22"/>
        </w:rPr>
        <w:tab/>
      </w:r>
      <w:r>
        <w:rPr>
          <w:rFonts w:ascii="Garamond" w:hAnsi="Garamond"/>
          <w:sz w:val="22"/>
        </w:rPr>
        <w:tab/>
      </w:r>
      <w:r w:rsidR="000B7950">
        <w:rPr>
          <w:rFonts w:ascii="Garamond" w:hAnsi="Garamond"/>
          <w:sz w:val="22"/>
        </w:rPr>
        <w:t xml:space="preserve">Dynamo </w:t>
      </w:r>
      <w:r w:rsidR="00C51F74">
        <w:rPr>
          <w:rFonts w:ascii="Garamond" w:hAnsi="Garamond"/>
          <w:sz w:val="22"/>
        </w:rPr>
        <w:t>Assignments</w:t>
      </w:r>
      <w:r w:rsidR="00C51F74">
        <w:rPr>
          <w:rFonts w:ascii="Garamond" w:hAnsi="Garamond"/>
          <w:sz w:val="22"/>
        </w:rPr>
        <w:tab/>
        <w:t xml:space="preserve">  = </w:t>
      </w:r>
      <w:r w:rsidR="00230102">
        <w:rPr>
          <w:rFonts w:ascii="Garamond" w:hAnsi="Garamond"/>
          <w:sz w:val="22"/>
        </w:rPr>
        <w:t>15%</w:t>
      </w:r>
    </w:p>
    <w:p w14:paraId="0DDAD40A" w14:textId="4D8A8079" w:rsidR="00583116" w:rsidRDefault="00C51F74" w:rsidP="00583116">
      <w:pPr>
        <w:pStyle w:val="Body"/>
        <w:tabs>
          <w:tab w:val="left" w:pos="4220"/>
          <w:tab w:val="left" w:pos="6020"/>
          <w:tab w:val="left" w:pos="8010"/>
        </w:tabs>
        <w:ind w:left="1720" w:hanging="1440"/>
        <w:rPr>
          <w:rFonts w:ascii="Garamond" w:hAnsi="Garamond"/>
          <w:sz w:val="22"/>
        </w:rPr>
      </w:pPr>
      <w:r>
        <w:rPr>
          <w:rFonts w:ascii="Garamond" w:hAnsi="Garamond"/>
          <w:sz w:val="22"/>
        </w:rPr>
        <w:tab/>
      </w:r>
      <w:r>
        <w:rPr>
          <w:rFonts w:ascii="Garamond" w:hAnsi="Garamond"/>
          <w:sz w:val="22"/>
        </w:rPr>
        <w:tab/>
      </w:r>
      <w:r>
        <w:rPr>
          <w:rFonts w:ascii="Garamond" w:hAnsi="Garamond"/>
          <w:sz w:val="22"/>
        </w:rPr>
        <w:tab/>
      </w:r>
      <w:r w:rsidR="000B7950">
        <w:rPr>
          <w:rFonts w:ascii="Garamond" w:hAnsi="Garamond"/>
          <w:sz w:val="22"/>
        </w:rPr>
        <w:t>Project</w:t>
      </w:r>
      <w:r w:rsidR="000B7950">
        <w:rPr>
          <w:rFonts w:ascii="Garamond" w:hAnsi="Garamond"/>
          <w:sz w:val="22"/>
        </w:rPr>
        <w:tab/>
        <w:t xml:space="preserve">  = </w:t>
      </w:r>
      <w:r w:rsidR="00230102">
        <w:rPr>
          <w:rFonts w:ascii="Garamond" w:hAnsi="Garamond"/>
          <w:sz w:val="22"/>
        </w:rPr>
        <w:t>15</w:t>
      </w:r>
      <w:r w:rsidR="000B7950">
        <w:rPr>
          <w:rFonts w:ascii="Garamond" w:hAnsi="Garamond"/>
          <w:sz w:val="22"/>
        </w:rPr>
        <w:t>%</w:t>
      </w:r>
    </w:p>
    <w:p w14:paraId="4A77F39A" w14:textId="7ED56167" w:rsidR="00630E49" w:rsidRDefault="00630E49" w:rsidP="00583116">
      <w:pPr>
        <w:pStyle w:val="Body"/>
        <w:tabs>
          <w:tab w:val="left" w:pos="4220"/>
          <w:tab w:val="left" w:pos="6020"/>
          <w:tab w:val="left" w:pos="8010"/>
        </w:tabs>
        <w:ind w:left="1720" w:hanging="1440"/>
        <w:rPr>
          <w:rFonts w:ascii="Garamond" w:hAnsi="Garamond"/>
          <w:i/>
          <w:sz w:val="22"/>
        </w:rPr>
      </w:pPr>
      <w:r>
        <w:rPr>
          <w:rFonts w:ascii="Garamond" w:hAnsi="Garamond"/>
          <w:sz w:val="22"/>
        </w:rPr>
        <w:tab/>
      </w:r>
      <w:r>
        <w:rPr>
          <w:rFonts w:ascii="Garamond" w:hAnsi="Garamond"/>
          <w:sz w:val="22"/>
        </w:rPr>
        <w:tab/>
      </w:r>
      <w:r>
        <w:rPr>
          <w:rFonts w:ascii="Garamond" w:hAnsi="Garamond"/>
          <w:sz w:val="22"/>
        </w:rPr>
        <w:tab/>
        <w:t>Final Exam (Dynamo)</w:t>
      </w:r>
      <w:r>
        <w:rPr>
          <w:rFonts w:ascii="Garamond" w:hAnsi="Garamond"/>
          <w:sz w:val="22"/>
        </w:rPr>
        <w:tab/>
        <w:t xml:space="preserve">  = </w:t>
      </w:r>
      <w:r w:rsidR="00230102">
        <w:rPr>
          <w:rFonts w:ascii="Garamond" w:hAnsi="Garamond"/>
          <w:sz w:val="22"/>
        </w:rPr>
        <w:t>10</w:t>
      </w:r>
      <w:r>
        <w:rPr>
          <w:rFonts w:ascii="Garamond" w:hAnsi="Garamond"/>
          <w:sz w:val="22"/>
        </w:rPr>
        <w:t>%</w:t>
      </w:r>
    </w:p>
    <w:p w14:paraId="289766B4" w14:textId="48AB9939" w:rsidR="003B0DDB" w:rsidRDefault="000B7950" w:rsidP="000B7950">
      <w:pPr>
        <w:pStyle w:val="Body"/>
        <w:tabs>
          <w:tab w:val="left" w:pos="4220"/>
          <w:tab w:val="left" w:pos="6020"/>
          <w:tab w:val="left" w:pos="8010"/>
        </w:tabs>
        <w:ind w:left="1720" w:hanging="1440"/>
        <w:rPr>
          <w:rFonts w:ascii="Garamond" w:hAnsi="Garamond"/>
          <w:i/>
          <w:sz w:val="22"/>
        </w:rPr>
      </w:pPr>
      <w:r>
        <w:rPr>
          <w:rFonts w:ascii="Garamond" w:hAnsi="Garamond"/>
          <w:i/>
          <w:sz w:val="22"/>
        </w:rPr>
        <w:tab/>
      </w:r>
      <w:r>
        <w:rPr>
          <w:rFonts w:ascii="Garamond" w:hAnsi="Garamond"/>
          <w:i/>
          <w:sz w:val="22"/>
        </w:rPr>
        <w:tab/>
      </w:r>
      <w:r>
        <w:rPr>
          <w:rFonts w:ascii="Garamond" w:hAnsi="Garamond"/>
          <w:i/>
          <w:sz w:val="22"/>
        </w:rPr>
        <w:tab/>
      </w:r>
      <w:r w:rsidRPr="006246C2">
        <w:rPr>
          <w:rFonts w:ascii="Garamond" w:hAnsi="Garamond"/>
          <w:i/>
          <w:sz w:val="22"/>
        </w:rPr>
        <w:t>TOTAL</w:t>
      </w:r>
      <w:r w:rsidRPr="006246C2">
        <w:rPr>
          <w:rFonts w:ascii="Garamond" w:hAnsi="Garamond"/>
          <w:i/>
          <w:sz w:val="22"/>
        </w:rPr>
        <w:tab/>
        <w:t xml:space="preserve">= </w:t>
      </w:r>
      <w:r>
        <w:rPr>
          <w:rFonts w:ascii="Garamond" w:hAnsi="Garamond"/>
          <w:i/>
          <w:sz w:val="22"/>
        </w:rPr>
        <w:t>1</w:t>
      </w:r>
      <w:r w:rsidRPr="006246C2">
        <w:rPr>
          <w:rFonts w:ascii="Garamond" w:hAnsi="Garamond"/>
          <w:i/>
          <w:sz w:val="22"/>
        </w:rPr>
        <w:t>00%</w:t>
      </w:r>
    </w:p>
    <w:p w14:paraId="2DC0E96B" w14:textId="77777777" w:rsidR="003B0DDB" w:rsidRDefault="003B0DDB" w:rsidP="003B0DDB">
      <w:pPr>
        <w:pStyle w:val="NormalWeb"/>
        <w:tabs>
          <w:tab w:val="left" w:pos="1800"/>
          <w:tab w:val="left" w:pos="3600"/>
        </w:tabs>
        <w:ind w:left="1800" w:hanging="1440"/>
        <w:rPr>
          <w:rFonts w:ascii="Garamond" w:hAnsi="Garamond"/>
          <w:b/>
          <w:szCs w:val="24"/>
        </w:rPr>
      </w:pPr>
    </w:p>
    <w:p w14:paraId="0B818CD3" w14:textId="61F5CCDB" w:rsidR="003B0DDB" w:rsidRDefault="003B0DDB" w:rsidP="003B0DDB">
      <w:pPr>
        <w:pStyle w:val="NormalWeb"/>
        <w:tabs>
          <w:tab w:val="left" w:pos="1800"/>
          <w:tab w:val="left" w:pos="3600"/>
        </w:tabs>
        <w:ind w:left="1800" w:hanging="1800"/>
        <w:rPr>
          <w:rFonts w:ascii="Garamond" w:hAnsi="Garamond"/>
          <w:szCs w:val="24"/>
        </w:rPr>
      </w:pPr>
      <w:r w:rsidRPr="00882871">
        <w:rPr>
          <w:rFonts w:ascii="Garamond" w:hAnsi="Garamond"/>
          <w:b/>
          <w:szCs w:val="24"/>
        </w:rPr>
        <w:t>Classroom Policies</w:t>
      </w:r>
      <w:r>
        <w:rPr>
          <w:rFonts w:ascii="Garamond" w:hAnsi="Garamond"/>
          <w:szCs w:val="24"/>
        </w:rPr>
        <w:t xml:space="preserve"> for this class are published on this Faculty Front Door site:</w:t>
      </w:r>
    </w:p>
    <w:p w14:paraId="040427EA" w14:textId="77777777" w:rsidR="003B0DDB" w:rsidRDefault="003B0DDB" w:rsidP="003B0DDB">
      <w:pPr>
        <w:pStyle w:val="NormalWeb"/>
        <w:tabs>
          <w:tab w:val="left" w:pos="1800"/>
          <w:tab w:val="left" w:pos="3600"/>
        </w:tabs>
        <w:ind w:left="1800" w:hanging="1440"/>
        <w:rPr>
          <w:rFonts w:ascii="Garamond" w:hAnsi="Garamond"/>
          <w:szCs w:val="24"/>
        </w:rPr>
      </w:pPr>
      <w:r>
        <w:rPr>
          <w:rFonts w:ascii="Garamond" w:hAnsi="Garamond"/>
          <w:szCs w:val="24"/>
        </w:rPr>
        <w:tab/>
      </w:r>
      <w:hyperlink r:id="rId6" w:history="1">
        <w:r w:rsidRPr="00C74943">
          <w:rPr>
            <w:rStyle w:val="Hyperlink"/>
            <w:rFonts w:ascii="Garamond" w:hAnsi="Garamond"/>
            <w:szCs w:val="24"/>
          </w:rPr>
          <w:t>http://frontdoor.valenciacollege.edu/syllabi.cfm?uid=aray</w:t>
        </w:r>
      </w:hyperlink>
    </w:p>
    <w:p w14:paraId="2E7BE465" w14:textId="4FA7CF02" w:rsidR="003B0DDB" w:rsidRDefault="003B0DDB" w:rsidP="003B0DDB">
      <w:pPr>
        <w:pStyle w:val="NormalWeb"/>
        <w:tabs>
          <w:tab w:val="left" w:pos="1800"/>
          <w:tab w:val="left" w:pos="3600"/>
        </w:tabs>
        <w:ind w:left="1800" w:hanging="1440"/>
        <w:rPr>
          <w:rFonts w:ascii="Garamond" w:hAnsi="Garamond"/>
          <w:szCs w:val="24"/>
        </w:rPr>
      </w:pPr>
      <w:r>
        <w:rPr>
          <w:rFonts w:ascii="Garamond" w:hAnsi="Garamond"/>
          <w:b/>
          <w:i/>
          <w:szCs w:val="24"/>
        </w:rPr>
        <w:t xml:space="preserve">   </w:t>
      </w:r>
      <w:r w:rsidRPr="00882871">
        <w:rPr>
          <w:rFonts w:ascii="Garamond" w:hAnsi="Garamond"/>
          <w:b/>
          <w:i/>
          <w:szCs w:val="24"/>
        </w:rPr>
        <w:t>NOTE:</w:t>
      </w:r>
      <w:r>
        <w:rPr>
          <w:rFonts w:ascii="Garamond" w:hAnsi="Garamond"/>
          <w:szCs w:val="24"/>
        </w:rPr>
        <w:tab/>
        <w:t>Submission of your first assignment is considered proof that you have read, understand, and accept the classroom policies as published.</w:t>
      </w:r>
    </w:p>
    <w:p w14:paraId="73BD71FD" w14:textId="6A393E81" w:rsidR="00C51F74" w:rsidRDefault="00C51F74" w:rsidP="003B0DDB">
      <w:pPr>
        <w:pStyle w:val="NormalWeb"/>
        <w:tabs>
          <w:tab w:val="left" w:pos="1800"/>
          <w:tab w:val="left" w:pos="3600"/>
        </w:tabs>
        <w:ind w:left="1800" w:hanging="1440"/>
        <w:rPr>
          <w:rFonts w:ascii="Garamond" w:hAnsi="Garamond"/>
          <w:szCs w:val="24"/>
        </w:rPr>
      </w:pPr>
      <w:r>
        <w:rPr>
          <w:rFonts w:ascii="Garamond" w:hAnsi="Garamond"/>
          <w:b/>
          <w:i/>
          <w:szCs w:val="24"/>
        </w:rPr>
        <w:t>Late Work:</w:t>
      </w:r>
      <w:r>
        <w:rPr>
          <w:rFonts w:ascii="Garamond" w:hAnsi="Garamond"/>
          <w:szCs w:val="24"/>
        </w:rPr>
        <w:t xml:space="preserve"> </w:t>
      </w:r>
      <w:r w:rsidR="00230102">
        <w:rPr>
          <w:rFonts w:ascii="Garamond" w:hAnsi="Garamond"/>
          <w:szCs w:val="24"/>
        </w:rPr>
        <w:tab/>
      </w:r>
      <w:r>
        <w:rPr>
          <w:rFonts w:ascii="Garamond" w:hAnsi="Garamond"/>
          <w:szCs w:val="24"/>
        </w:rPr>
        <w:t xml:space="preserve">one week late -5%; 2 weeks -10%; </w:t>
      </w:r>
      <w:r w:rsidR="00230102">
        <w:rPr>
          <w:rFonts w:ascii="Garamond" w:hAnsi="Garamond"/>
          <w:szCs w:val="24"/>
        </w:rPr>
        <w:t>more than 2 weeks: not accepted.</w:t>
      </w:r>
    </w:p>
    <w:p w14:paraId="200F717D" w14:textId="77777777" w:rsidR="003B0DDB" w:rsidRPr="006246C2" w:rsidRDefault="003B0DDB" w:rsidP="00583116">
      <w:pPr>
        <w:pStyle w:val="Body"/>
        <w:tabs>
          <w:tab w:val="left" w:pos="4220"/>
          <w:tab w:val="left" w:pos="6020"/>
          <w:tab w:val="left" w:pos="8010"/>
        </w:tabs>
        <w:ind w:left="1720" w:hanging="1440"/>
        <w:rPr>
          <w:rFonts w:ascii="Garamond" w:hAnsi="Garamond"/>
          <w:i/>
          <w:sz w:val="22"/>
        </w:rPr>
      </w:pPr>
    </w:p>
    <w:p w14:paraId="1F052B6C" w14:textId="77777777" w:rsidR="006246C2" w:rsidRDefault="006246C2" w:rsidP="006246C2">
      <w:pPr>
        <w:pStyle w:val="Body"/>
        <w:tabs>
          <w:tab w:val="left" w:pos="4220"/>
          <w:tab w:val="left" w:pos="6020"/>
          <w:tab w:val="left" w:pos="8100"/>
        </w:tabs>
        <w:ind w:left="1720" w:hanging="1440"/>
        <w:rPr>
          <w:rFonts w:ascii="Garamond" w:hAnsi="Garamond"/>
          <w:sz w:val="22"/>
        </w:rPr>
      </w:pPr>
    </w:p>
    <w:p w14:paraId="0197F6EB" w14:textId="3423DF26" w:rsidR="003B0DDB" w:rsidRPr="00412D75" w:rsidRDefault="003B0DDB" w:rsidP="003B0DDB">
      <w:pPr>
        <w:pStyle w:val="PlainText"/>
        <w:rPr>
          <w:rFonts w:ascii="Garamond" w:hAnsi="Garamond"/>
          <w:b/>
          <w:iCs/>
          <w:sz w:val="28"/>
          <w:szCs w:val="28"/>
        </w:rPr>
      </w:pPr>
    </w:p>
    <w:p w14:paraId="02C58191" w14:textId="6F421018" w:rsidR="00CB1DD5" w:rsidRPr="00942FD3" w:rsidRDefault="0040297E">
      <w:pPr>
        <w:rPr>
          <w:rFonts w:ascii="Garamond" w:hAnsi="Garamond"/>
          <w:b/>
          <w:sz w:val="12"/>
          <w:szCs w:val="28"/>
        </w:rPr>
      </w:pPr>
      <w:r w:rsidRPr="00412D75">
        <w:rPr>
          <w:rFonts w:ascii="Garamond" w:hAnsi="Garamond"/>
          <w:b/>
          <w:i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2405"/>
        <w:gridCol w:w="4590"/>
        <w:gridCol w:w="2479"/>
      </w:tblGrid>
      <w:tr w:rsidR="00CB1DD5" w:rsidRPr="00292F9D" w14:paraId="39299389" w14:textId="77777777" w:rsidTr="00131419">
        <w:tc>
          <w:tcPr>
            <w:tcW w:w="10214" w:type="dxa"/>
            <w:gridSpan w:val="4"/>
          </w:tcPr>
          <w:p w14:paraId="4CDC4400" w14:textId="14D9AE68" w:rsidR="00CB1DD5" w:rsidRPr="00981411" w:rsidRDefault="00D1326B" w:rsidP="00981411">
            <w:pPr>
              <w:pStyle w:val="PlainText"/>
              <w:tabs>
                <w:tab w:val="left" w:pos="900"/>
                <w:tab w:val="left" w:pos="8820"/>
              </w:tabs>
              <w:contextualSpacing/>
              <w:rPr>
                <w:rFonts w:ascii="Garamond" w:hAnsi="Garamond"/>
                <w:b/>
                <w:iCs/>
                <w:sz w:val="28"/>
                <w:szCs w:val="28"/>
              </w:rPr>
            </w:pPr>
            <w:r>
              <w:rPr>
                <w:rFonts w:ascii="Garamond" w:hAnsi="Garamond"/>
                <w:b/>
                <w:sz w:val="28"/>
                <w:szCs w:val="28"/>
              </w:rPr>
              <w:t>BCN</w:t>
            </w:r>
            <w:r w:rsidR="003B0DDB">
              <w:rPr>
                <w:rFonts w:ascii="Garamond" w:hAnsi="Garamond"/>
                <w:b/>
                <w:sz w:val="28"/>
                <w:szCs w:val="28"/>
              </w:rPr>
              <w:t>1303</w:t>
            </w:r>
            <w:r>
              <w:rPr>
                <w:rFonts w:ascii="Garamond" w:hAnsi="Garamond"/>
                <w:b/>
                <w:sz w:val="28"/>
                <w:szCs w:val="28"/>
              </w:rPr>
              <w:t>C</w:t>
            </w:r>
            <w:r w:rsidR="003E7DED">
              <w:rPr>
                <w:rFonts w:ascii="Garamond" w:hAnsi="Garamond"/>
                <w:b/>
                <w:sz w:val="28"/>
                <w:szCs w:val="28"/>
              </w:rPr>
              <w:t xml:space="preserve">  </w:t>
            </w:r>
            <w:r w:rsidR="00CB1DD5" w:rsidRPr="00292F9D">
              <w:rPr>
                <w:rFonts w:ascii="Garamond" w:hAnsi="Garamond"/>
                <w:b/>
                <w:sz w:val="28"/>
                <w:szCs w:val="28"/>
              </w:rPr>
              <w:t xml:space="preserve">         </w:t>
            </w:r>
            <w:r>
              <w:rPr>
                <w:rFonts w:ascii="Garamond" w:hAnsi="Garamond"/>
                <w:b/>
                <w:sz w:val="28"/>
                <w:szCs w:val="28"/>
              </w:rPr>
              <w:t xml:space="preserve"> </w:t>
            </w:r>
            <w:r w:rsidR="00981411">
              <w:rPr>
                <w:rFonts w:ascii="Garamond" w:hAnsi="Garamond"/>
                <w:b/>
                <w:sz w:val="28"/>
                <w:szCs w:val="28"/>
              </w:rPr>
              <w:t xml:space="preserve">                 </w:t>
            </w:r>
            <w:r w:rsidR="006B5F1F">
              <w:rPr>
                <w:rFonts w:ascii="Garamond" w:hAnsi="Garamond"/>
                <w:b/>
                <w:sz w:val="28"/>
                <w:szCs w:val="28"/>
              </w:rPr>
              <w:t>Spring 2025</w:t>
            </w:r>
            <w:r>
              <w:rPr>
                <w:rFonts w:ascii="Garamond" w:hAnsi="Garamond"/>
                <w:b/>
                <w:sz w:val="28"/>
                <w:szCs w:val="28"/>
              </w:rPr>
              <w:t xml:space="preserve"> Schedule</w:t>
            </w:r>
            <w:r w:rsidR="003E7DED">
              <w:rPr>
                <w:rFonts w:ascii="Garamond" w:hAnsi="Garamond"/>
                <w:b/>
                <w:iCs/>
                <w:sz w:val="28"/>
                <w:szCs w:val="28"/>
              </w:rPr>
              <w:t>*</w:t>
            </w:r>
            <w:r w:rsidR="00981411">
              <w:rPr>
                <w:rFonts w:ascii="Garamond" w:hAnsi="Garamond"/>
                <w:b/>
                <w:iCs/>
                <w:sz w:val="28"/>
                <w:szCs w:val="28"/>
              </w:rPr>
              <w:t xml:space="preserve">            </w:t>
            </w:r>
            <w:r w:rsidR="00686041" w:rsidRPr="00292F9D">
              <w:rPr>
                <w:rFonts w:ascii="Garamond" w:hAnsi="Garamond"/>
                <w:i/>
                <w:sz w:val="18"/>
              </w:rPr>
              <w:t xml:space="preserve"> </w:t>
            </w:r>
            <w:r w:rsidR="00CB1DD5" w:rsidRPr="009B2C48">
              <w:rPr>
                <w:rFonts w:ascii="Garamond" w:hAnsi="Garamond"/>
                <w:i/>
                <w:sz w:val="18"/>
                <w:szCs w:val="16"/>
              </w:rPr>
              <w:t>*subject to revision by Instructor during semester</w:t>
            </w:r>
          </w:p>
        </w:tc>
      </w:tr>
      <w:tr w:rsidR="0027707C" w:rsidRPr="00292F9D" w14:paraId="4A7C05F0" w14:textId="77777777" w:rsidTr="009F454E">
        <w:tc>
          <w:tcPr>
            <w:tcW w:w="740" w:type="dxa"/>
          </w:tcPr>
          <w:p w14:paraId="0B0DB8F4" w14:textId="77777777" w:rsidR="0027707C" w:rsidRPr="00292F9D" w:rsidRDefault="0027707C" w:rsidP="00942FD3">
            <w:pPr>
              <w:pStyle w:val="PlainText"/>
              <w:tabs>
                <w:tab w:val="left" w:pos="900"/>
                <w:tab w:val="left" w:pos="8820"/>
              </w:tabs>
              <w:spacing w:line="300" w:lineRule="auto"/>
              <w:rPr>
                <w:rFonts w:ascii="Garamond" w:hAnsi="Garamond"/>
                <w:b/>
                <w:i/>
                <w:sz w:val="22"/>
                <w:szCs w:val="22"/>
              </w:rPr>
            </w:pPr>
            <w:r w:rsidRPr="00292F9D">
              <w:rPr>
                <w:rFonts w:ascii="Garamond" w:hAnsi="Garamond"/>
                <w:b/>
                <w:i/>
                <w:sz w:val="22"/>
                <w:szCs w:val="22"/>
              </w:rPr>
              <w:t xml:space="preserve">Date </w:t>
            </w:r>
          </w:p>
        </w:tc>
        <w:tc>
          <w:tcPr>
            <w:tcW w:w="2405" w:type="dxa"/>
          </w:tcPr>
          <w:p w14:paraId="287D1560" w14:textId="77777777" w:rsidR="0027707C" w:rsidRPr="00292F9D" w:rsidRDefault="0027707C" w:rsidP="00942FD3">
            <w:pPr>
              <w:pStyle w:val="PlainText"/>
              <w:tabs>
                <w:tab w:val="left" w:pos="900"/>
                <w:tab w:val="left" w:pos="8820"/>
              </w:tabs>
              <w:spacing w:line="300" w:lineRule="auto"/>
              <w:rPr>
                <w:rFonts w:ascii="Garamond" w:hAnsi="Garamond"/>
                <w:b/>
                <w:i/>
                <w:sz w:val="22"/>
                <w:szCs w:val="22"/>
              </w:rPr>
            </w:pPr>
            <w:r w:rsidRPr="00292F9D">
              <w:rPr>
                <w:rFonts w:ascii="Garamond" w:hAnsi="Garamond"/>
                <w:b/>
                <w:i/>
                <w:sz w:val="22"/>
                <w:szCs w:val="22"/>
              </w:rPr>
              <w:t>TOPIC</w:t>
            </w:r>
          </w:p>
        </w:tc>
        <w:tc>
          <w:tcPr>
            <w:tcW w:w="4590" w:type="dxa"/>
          </w:tcPr>
          <w:p w14:paraId="61A9C835" w14:textId="0CE24E5E" w:rsidR="0027707C" w:rsidRPr="00292F9D" w:rsidRDefault="00A933D8" w:rsidP="009F3BAC">
            <w:pPr>
              <w:pStyle w:val="PlainText"/>
              <w:tabs>
                <w:tab w:val="left" w:pos="8820"/>
              </w:tabs>
              <w:spacing w:line="300" w:lineRule="auto"/>
              <w:ind w:left="431"/>
              <w:contextualSpacing/>
              <w:rPr>
                <w:rFonts w:ascii="Garamond" w:hAnsi="Garamond"/>
                <w:b/>
                <w:i/>
                <w:sz w:val="22"/>
                <w:szCs w:val="22"/>
              </w:rPr>
            </w:pPr>
            <w:r>
              <w:rPr>
                <w:rFonts w:ascii="Garamond" w:hAnsi="Garamond"/>
                <w:b/>
                <w:i/>
                <w:sz w:val="22"/>
                <w:szCs w:val="22"/>
              </w:rPr>
              <w:t>Covered in Video</w:t>
            </w:r>
          </w:p>
        </w:tc>
        <w:tc>
          <w:tcPr>
            <w:tcW w:w="2479" w:type="dxa"/>
          </w:tcPr>
          <w:p w14:paraId="49728C45" w14:textId="287C1999" w:rsidR="0027707C" w:rsidRPr="00292F9D" w:rsidRDefault="00237132" w:rsidP="009B2C48">
            <w:pPr>
              <w:pStyle w:val="PlainText"/>
              <w:tabs>
                <w:tab w:val="left" w:pos="900"/>
                <w:tab w:val="left" w:pos="8820"/>
              </w:tabs>
              <w:spacing w:line="300" w:lineRule="auto"/>
              <w:rPr>
                <w:rFonts w:ascii="Garamond" w:hAnsi="Garamond"/>
                <w:b/>
                <w:i/>
                <w:sz w:val="22"/>
                <w:szCs w:val="22"/>
              </w:rPr>
            </w:pPr>
            <w:r>
              <w:rPr>
                <w:rFonts w:ascii="Garamond" w:hAnsi="Garamond"/>
                <w:b/>
                <w:i/>
                <w:sz w:val="22"/>
                <w:szCs w:val="22"/>
              </w:rPr>
              <w:t>H</w:t>
            </w:r>
            <w:r w:rsidR="009B2C48">
              <w:rPr>
                <w:rFonts w:ascii="Garamond" w:hAnsi="Garamond"/>
                <w:b/>
                <w:i/>
                <w:sz w:val="22"/>
                <w:szCs w:val="22"/>
              </w:rPr>
              <w:t>omework:</w:t>
            </w:r>
          </w:p>
        </w:tc>
      </w:tr>
      <w:tr w:rsidR="0027707C" w:rsidRPr="00292F9D" w14:paraId="0FE2D824" w14:textId="77777777" w:rsidTr="009F454E">
        <w:tc>
          <w:tcPr>
            <w:tcW w:w="740" w:type="dxa"/>
            <w:shd w:val="clear" w:color="auto" w:fill="FFFFFF" w:themeFill="background1"/>
          </w:tcPr>
          <w:p w14:paraId="12FC9DFC" w14:textId="671235B9" w:rsidR="0027707C" w:rsidRPr="00292F9D" w:rsidRDefault="00FD72FE" w:rsidP="00EC10F4">
            <w:pPr>
              <w:pStyle w:val="PlainText"/>
              <w:tabs>
                <w:tab w:val="left" w:pos="900"/>
                <w:tab w:val="left" w:pos="8820"/>
              </w:tabs>
              <w:contextualSpacing/>
              <w:rPr>
                <w:rFonts w:ascii="Garamond" w:hAnsi="Garamond"/>
                <w:sz w:val="22"/>
                <w:szCs w:val="22"/>
              </w:rPr>
            </w:pPr>
            <w:r>
              <w:rPr>
                <w:rFonts w:ascii="Garamond" w:hAnsi="Garamond"/>
                <w:sz w:val="22"/>
                <w:szCs w:val="22"/>
              </w:rPr>
              <w:t>Wk1</w:t>
            </w:r>
          </w:p>
        </w:tc>
        <w:tc>
          <w:tcPr>
            <w:tcW w:w="2405" w:type="dxa"/>
          </w:tcPr>
          <w:p w14:paraId="00457F34" w14:textId="77777777" w:rsidR="00131419" w:rsidRDefault="00131419" w:rsidP="00EC10F4">
            <w:pPr>
              <w:pStyle w:val="PlainText"/>
              <w:tabs>
                <w:tab w:val="left" w:pos="900"/>
                <w:tab w:val="left" w:pos="8820"/>
              </w:tabs>
              <w:contextualSpacing/>
              <w:rPr>
                <w:rFonts w:ascii="Garamond" w:hAnsi="Garamond"/>
                <w:sz w:val="22"/>
                <w:szCs w:val="22"/>
              </w:rPr>
            </w:pPr>
            <w:r>
              <w:rPr>
                <w:rFonts w:ascii="Garamond" w:hAnsi="Garamond"/>
                <w:sz w:val="22"/>
                <w:szCs w:val="22"/>
              </w:rPr>
              <w:t xml:space="preserve">Student </w:t>
            </w:r>
            <w:proofErr w:type="gramStart"/>
            <w:r>
              <w:rPr>
                <w:rFonts w:ascii="Garamond" w:hAnsi="Garamond"/>
                <w:sz w:val="22"/>
                <w:szCs w:val="22"/>
              </w:rPr>
              <w:t>i</w:t>
            </w:r>
            <w:r w:rsidR="00C500BA" w:rsidRPr="00292F9D">
              <w:rPr>
                <w:rFonts w:ascii="Garamond" w:hAnsi="Garamond"/>
                <w:sz w:val="22"/>
                <w:szCs w:val="22"/>
              </w:rPr>
              <w:t>ntroductions;</w:t>
            </w:r>
            <w:proofErr w:type="gramEnd"/>
            <w:r w:rsidR="00C500BA" w:rsidRPr="00292F9D">
              <w:rPr>
                <w:rFonts w:ascii="Garamond" w:hAnsi="Garamond"/>
                <w:sz w:val="22"/>
                <w:szCs w:val="22"/>
              </w:rPr>
              <w:t xml:space="preserve"> </w:t>
            </w:r>
          </w:p>
          <w:p w14:paraId="052D9947" w14:textId="77777777" w:rsidR="0027707C" w:rsidRPr="00855CE4" w:rsidRDefault="00131419" w:rsidP="00EC10F4">
            <w:pPr>
              <w:pStyle w:val="PlainText"/>
              <w:tabs>
                <w:tab w:val="left" w:pos="900"/>
                <w:tab w:val="left" w:pos="8820"/>
              </w:tabs>
              <w:contextualSpacing/>
              <w:rPr>
                <w:rFonts w:ascii="Garamond" w:hAnsi="Garamond"/>
                <w:sz w:val="22"/>
              </w:rPr>
            </w:pPr>
            <w:r w:rsidRPr="005C0341">
              <w:rPr>
                <w:rFonts w:ascii="Garamond" w:hAnsi="Garamond"/>
                <w:b/>
                <w:sz w:val="22"/>
              </w:rPr>
              <w:t>Intro to REVIT</w:t>
            </w:r>
            <w:r w:rsidR="005C0341">
              <w:rPr>
                <w:rFonts w:ascii="Garamond" w:hAnsi="Garamond"/>
                <w:b/>
                <w:sz w:val="22"/>
              </w:rPr>
              <w:t>;</w:t>
            </w:r>
            <w:r w:rsidRPr="005C0341">
              <w:rPr>
                <w:rFonts w:ascii="Garamond" w:hAnsi="Garamond"/>
                <w:b/>
                <w:sz w:val="22"/>
              </w:rPr>
              <w:t xml:space="preserve"> </w:t>
            </w:r>
            <w:r w:rsidRPr="005C0341">
              <w:rPr>
                <w:rFonts w:ascii="Garamond" w:hAnsi="Garamond"/>
                <w:sz w:val="22"/>
              </w:rPr>
              <w:t>ribbon,</w:t>
            </w:r>
            <w:r>
              <w:rPr>
                <w:rFonts w:ascii="Garamond" w:hAnsi="Garamond"/>
                <w:sz w:val="22"/>
              </w:rPr>
              <w:t xml:space="preserve"> layout and file set-up</w:t>
            </w:r>
          </w:p>
        </w:tc>
        <w:tc>
          <w:tcPr>
            <w:tcW w:w="4590" w:type="dxa"/>
          </w:tcPr>
          <w:p w14:paraId="4C3807DC" w14:textId="77777777" w:rsidR="00131419" w:rsidRDefault="00131419" w:rsidP="00EC10F4">
            <w:pPr>
              <w:pStyle w:val="PlainText"/>
              <w:numPr>
                <w:ilvl w:val="0"/>
                <w:numId w:val="24"/>
              </w:numPr>
              <w:tabs>
                <w:tab w:val="left" w:pos="8820"/>
              </w:tabs>
              <w:ind w:left="431"/>
              <w:contextualSpacing/>
              <w:rPr>
                <w:rFonts w:ascii="Garamond" w:hAnsi="Garamond"/>
                <w:sz w:val="22"/>
              </w:rPr>
            </w:pPr>
            <w:r>
              <w:rPr>
                <w:rFonts w:ascii="Garamond" w:hAnsi="Garamond"/>
                <w:sz w:val="22"/>
              </w:rPr>
              <w:t>REVIT ribbon, properties &amp; browser</w:t>
            </w:r>
          </w:p>
          <w:p w14:paraId="1C9259C4" w14:textId="5D07B1EB" w:rsidR="006E1D49"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Wall</w:t>
            </w:r>
            <w:r w:rsidR="00131419">
              <w:rPr>
                <w:rFonts w:ascii="Garamond" w:hAnsi="Garamond"/>
                <w:sz w:val="22"/>
              </w:rPr>
              <w:t xml:space="preserve"> layout</w:t>
            </w:r>
            <w:r w:rsidR="006E1D49">
              <w:rPr>
                <w:rFonts w:ascii="Garamond" w:hAnsi="Garamond"/>
                <w:sz w:val="22"/>
              </w:rPr>
              <w:t xml:space="preserve"> exercise</w:t>
            </w:r>
          </w:p>
          <w:p w14:paraId="358A7BB0" w14:textId="58E35B75" w:rsidR="006E1D49" w:rsidRPr="006E1D49"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Revising Family Types</w:t>
            </w:r>
          </w:p>
        </w:tc>
        <w:tc>
          <w:tcPr>
            <w:tcW w:w="2479" w:type="dxa"/>
          </w:tcPr>
          <w:p w14:paraId="1CB7CD5B" w14:textId="77777777" w:rsidR="0027707C" w:rsidRDefault="00237132" w:rsidP="00EC10F4">
            <w:pPr>
              <w:pStyle w:val="PlainText"/>
              <w:tabs>
                <w:tab w:val="left" w:pos="900"/>
                <w:tab w:val="left" w:pos="8820"/>
              </w:tabs>
              <w:contextualSpacing/>
              <w:rPr>
                <w:rFonts w:ascii="Garamond" w:hAnsi="Garamond"/>
                <w:sz w:val="22"/>
                <w:szCs w:val="22"/>
              </w:rPr>
            </w:pPr>
            <w:r>
              <w:rPr>
                <w:rFonts w:ascii="Garamond" w:hAnsi="Garamond"/>
                <w:sz w:val="22"/>
                <w:szCs w:val="22"/>
              </w:rPr>
              <w:t>Install Revit at home</w:t>
            </w:r>
          </w:p>
          <w:p w14:paraId="524DDB4C" w14:textId="77777777" w:rsidR="006E1D49" w:rsidRPr="005C0341" w:rsidRDefault="00131419" w:rsidP="00EC10F4">
            <w:pPr>
              <w:pStyle w:val="PlainText"/>
              <w:tabs>
                <w:tab w:val="left" w:pos="900"/>
                <w:tab w:val="left" w:pos="8820"/>
              </w:tabs>
              <w:contextualSpacing/>
              <w:rPr>
                <w:rFonts w:ascii="Garamond" w:hAnsi="Garamond"/>
                <w:b/>
                <w:sz w:val="22"/>
                <w:szCs w:val="22"/>
              </w:rPr>
            </w:pPr>
            <w:r w:rsidRPr="005C0341">
              <w:rPr>
                <w:rFonts w:ascii="Garamond" w:hAnsi="Garamond"/>
                <w:b/>
                <w:sz w:val="22"/>
                <w:szCs w:val="22"/>
              </w:rPr>
              <w:t>Watch video tutorials</w:t>
            </w:r>
          </w:p>
        </w:tc>
      </w:tr>
      <w:tr w:rsidR="00EC24F3" w:rsidRPr="00292F9D" w14:paraId="417278C8" w14:textId="77777777" w:rsidTr="009F454E">
        <w:tc>
          <w:tcPr>
            <w:tcW w:w="740" w:type="dxa"/>
            <w:shd w:val="clear" w:color="auto" w:fill="FFFFFF" w:themeFill="background1"/>
          </w:tcPr>
          <w:p w14:paraId="33FAAB66" w14:textId="3896D6B3" w:rsidR="00EC24F3" w:rsidRDefault="00FD72FE" w:rsidP="00EC10F4">
            <w:pPr>
              <w:pStyle w:val="PlainText"/>
              <w:tabs>
                <w:tab w:val="left" w:pos="900"/>
                <w:tab w:val="left" w:pos="8820"/>
              </w:tabs>
              <w:contextualSpacing/>
              <w:rPr>
                <w:rFonts w:ascii="Garamond" w:hAnsi="Garamond"/>
                <w:sz w:val="22"/>
                <w:szCs w:val="22"/>
              </w:rPr>
            </w:pPr>
            <w:r>
              <w:rPr>
                <w:rFonts w:ascii="Garamond" w:hAnsi="Garamond"/>
                <w:sz w:val="22"/>
                <w:szCs w:val="22"/>
              </w:rPr>
              <w:t>Wk</w:t>
            </w:r>
            <w:r w:rsidR="00D6477E">
              <w:rPr>
                <w:rFonts w:ascii="Garamond" w:hAnsi="Garamond"/>
                <w:sz w:val="22"/>
                <w:szCs w:val="22"/>
              </w:rPr>
              <w:t>2</w:t>
            </w:r>
          </w:p>
        </w:tc>
        <w:tc>
          <w:tcPr>
            <w:tcW w:w="2405" w:type="dxa"/>
          </w:tcPr>
          <w:p w14:paraId="328E3AB4" w14:textId="77777777" w:rsidR="00EC24F3" w:rsidRPr="005C0341" w:rsidRDefault="00131419" w:rsidP="00EC10F4">
            <w:pPr>
              <w:pStyle w:val="PlainText"/>
              <w:tabs>
                <w:tab w:val="left" w:pos="900"/>
                <w:tab w:val="left" w:pos="8820"/>
              </w:tabs>
              <w:contextualSpacing/>
              <w:rPr>
                <w:rFonts w:ascii="Garamond" w:hAnsi="Garamond"/>
                <w:b/>
                <w:sz w:val="22"/>
              </w:rPr>
            </w:pPr>
            <w:r w:rsidRPr="005C0341">
              <w:rPr>
                <w:rFonts w:ascii="Garamond" w:hAnsi="Garamond"/>
                <w:b/>
                <w:sz w:val="22"/>
              </w:rPr>
              <w:t xml:space="preserve">Floor </w:t>
            </w:r>
            <w:r w:rsidRPr="00E56A15">
              <w:rPr>
                <w:rFonts w:ascii="Garamond" w:hAnsi="Garamond"/>
                <w:sz w:val="22"/>
              </w:rPr>
              <w:t>and</w:t>
            </w:r>
            <w:r w:rsidRPr="005C0341">
              <w:rPr>
                <w:rFonts w:ascii="Garamond" w:hAnsi="Garamond"/>
                <w:b/>
                <w:sz w:val="22"/>
              </w:rPr>
              <w:t xml:space="preserve"> </w:t>
            </w:r>
            <w:r w:rsidR="005C0341" w:rsidRPr="005C0341">
              <w:rPr>
                <w:rFonts w:ascii="Garamond" w:hAnsi="Garamond"/>
                <w:b/>
                <w:sz w:val="22"/>
              </w:rPr>
              <w:t>slab edge</w:t>
            </w:r>
          </w:p>
        </w:tc>
        <w:tc>
          <w:tcPr>
            <w:tcW w:w="4590" w:type="dxa"/>
          </w:tcPr>
          <w:p w14:paraId="156ECC48" w14:textId="77777777" w:rsidR="006E1D49" w:rsidRDefault="00131419" w:rsidP="00EC10F4">
            <w:pPr>
              <w:pStyle w:val="PlainText"/>
              <w:numPr>
                <w:ilvl w:val="0"/>
                <w:numId w:val="24"/>
              </w:numPr>
              <w:tabs>
                <w:tab w:val="left" w:pos="8820"/>
              </w:tabs>
              <w:ind w:left="431"/>
              <w:contextualSpacing/>
              <w:rPr>
                <w:rFonts w:ascii="Garamond" w:hAnsi="Garamond"/>
                <w:sz w:val="22"/>
              </w:rPr>
            </w:pPr>
            <w:r>
              <w:rPr>
                <w:rFonts w:ascii="Garamond" w:hAnsi="Garamond"/>
                <w:sz w:val="22"/>
              </w:rPr>
              <w:t xml:space="preserve">Floor tool: span direction &amp; slab edge </w:t>
            </w:r>
          </w:p>
          <w:p w14:paraId="569FA52B" w14:textId="77777777" w:rsidR="006E1D49" w:rsidRDefault="00131419" w:rsidP="00EC10F4">
            <w:pPr>
              <w:pStyle w:val="PlainText"/>
              <w:numPr>
                <w:ilvl w:val="0"/>
                <w:numId w:val="24"/>
              </w:numPr>
              <w:tabs>
                <w:tab w:val="left" w:pos="8820"/>
              </w:tabs>
              <w:ind w:left="431"/>
              <w:contextualSpacing/>
              <w:rPr>
                <w:rFonts w:ascii="Garamond" w:hAnsi="Garamond"/>
                <w:sz w:val="22"/>
              </w:rPr>
            </w:pPr>
            <w:r>
              <w:rPr>
                <w:rFonts w:ascii="Garamond" w:hAnsi="Garamond"/>
                <w:sz w:val="22"/>
              </w:rPr>
              <w:t>Duplicate element, rename and edit</w:t>
            </w:r>
            <w:r w:rsidR="00347919">
              <w:rPr>
                <w:rFonts w:ascii="Garamond" w:hAnsi="Garamond"/>
                <w:sz w:val="22"/>
              </w:rPr>
              <w:t xml:space="preserve"> assembly</w:t>
            </w:r>
          </w:p>
          <w:p w14:paraId="4590599B" w14:textId="77777777" w:rsidR="006E1D49" w:rsidRPr="006E1D49" w:rsidRDefault="00347919" w:rsidP="00EC10F4">
            <w:pPr>
              <w:pStyle w:val="PlainText"/>
              <w:numPr>
                <w:ilvl w:val="0"/>
                <w:numId w:val="24"/>
              </w:numPr>
              <w:tabs>
                <w:tab w:val="left" w:pos="8820"/>
              </w:tabs>
              <w:ind w:left="431"/>
              <w:contextualSpacing/>
              <w:rPr>
                <w:rFonts w:ascii="Garamond" w:hAnsi="Garamond"/>
                <w:sz w:val="22"/>
              </w:rPr>
            </w:pPr>
            <w:r>
              <w:rPr>
                <w:rFonts w:ascii="Garamond" w:hAnsi="Garamond"/>
                <w:sz w:val="22"/>
              </w:rPr>
              <w:t>Changing materials: defaults &amp; asset browser</w:t>
            </w:r>
          </w:p>
        </w:tc>
        <w:tc>
          <w:tcPr>
            <w:tcW w:w="2479" w:type="dxa"/>
          </w:tcPr>
          <w:p w14:paraId="4DCA7A3B" w14:textId="77777777" w:rsidR="005C0341" w:rsidRPr="005C0341" w:rsidRDefault="005C0341" w:rsidP="00EC10F4">
            <w:pPr>
              <w:pStyle w:val="PlainText"/>
              <w:tabs>
                <w:tab w:val="left" w:pos="900"/>
                <w:tab w:val="left" w:pos="8820"/>
              </w:tabs>
              <w:contextualSpacing/>
              <w:rPr>
                <w:rFonts w:ascii="Garamond" w:hAnsi="Garamond"/>
                <w:sz w:val="22"/>
                <w:szCs w:val="22"/>
              </w:rPr>
            </w:pPr>
            <w:r w:rsidRPr="005C0341">
              <w:rPr>
                <w:rFonts w:ascii="Garamond" w:hAnsi="Garamond"/>
                <w:sz w:val="22"/>
                <w:szCs w:val="22"/>
              </w:rPr>
              <w:t>Complete/Print:</w:t>
            </w:r>
          </w:p>
          <w:p w14:paraId="6BC00AFD" w14:textId="77777777" w:rsidR="00EC24F3" w:rsidRPr="005C0341" w:rsidRDefault="005C0341" w:rsidP="00EC10F4">
            <w:pPr>
              <w:pStyle w:val="PlainText"/>
              <w:tabs>
                <w:tab w:val="left" w:pos="900"/>
                <w:tab w:val="left" w:pos="8820"/>
              </w:tabs>
              <w:contextualSpacing/>
              <w:rPr>
                <w:rFonts w:ascii="Garamond" w:hAnsi="Garamond"/>
                <w:b/>
                <w:sz w:val="22"/>
                <w:szCs w:val="22"/>
              </w:rPr>
            </w:pPr>
            <w:r w:rsidRPr="005C0341">
              <w:rPr>
                <w:rFonts w:ascii="Garamond" w:hAnsi="Garamond"/>
                <w:b/>
                <w:sz w:val="22"/>
                <w:szCs w:val="22"/>
              </w:rPr>
              <w:t>A102 Foundation Plan</w:t>
            </w:r>
          </w:p>
        </w:tc>
      </w:tr>
      <w:tr w:rsidR="0027707C" w:rsidRPr="00292F9D" w14:paraId="1A5B18C8" w14:textId="77777777" w:rsidTr="009F454E">
        <w:tc>
          <w:tcPr>
            <w:tcW w:w="740" w:type="dxa"/>
            <w:shd w:val="clear" w:color="auto" w:fill="FFFFFF" w:themeFill="background1"/>
          </w:tcPr>
          <w:p w14:paraId="5F9067A5" w14:textId="4FCDE0DB" w:rsidR="0027707C" w:rsidRPr="00292F9D" w:rsidRDefault="00FD72FE" w:rsidP="00EC10F4">
            <w:pPr>
              <w:pStyle w:val="PlainText"/>
              <w:tabs>
                <w:tab w:val="left" w:pos="900"/>
                <w:tab w:val="left" w:pos="8820"/>
              </w:tabs>
              <w:contextualSpacing/>
              <w:rPr>
                <w:rFonts w:ascii="Garamond" w:hAnsi="Garamond"/>
                <w:sz w:val="22"/>
                <w:szCs w:val="22"/>
              </w:rPr>
            </w:pPr>
            <w:r>
              <w:rPr>
                <w:rFonts w:ascii="Garamond" w:hAnsi="Garamond"/>
                <w:sz w:val="22"/>
                <w:szCs w:val="22"/>
              </w:rPr>
              <w:t>Wk</w:t>
            </w:r>
            <w:r w:rsidR="00D6477E">
              <w:rPr>
                <w:rFonts w:ascii="Garamond" w:hAnsi="Garamond"/>
                <w:sz w:val="22"/>
                <w:szCs w:val="22"/>
              </w:rPr>
              <w:t>3</w:t>
            </w:r>
          </w:p>
        </w:tc>
        <w:tc>
          <w:tcPr>
            <w:tcW w:w="2405" w:type="dxa"/>
          </w:tcPr>
          <w:p w14:paraId="41E520B9" w14:textId="77777777" w:rsidR="0027707C" w:rsidRPr="005C0341" w:rsidRDefault="00E41FC1" w:rsidP="00EC10F4">
            <w:pPr>
              <w:pStyle w:val="PlainText"/>
              <w:tabs>
                <w:tab w:val="left" w:pos="900"/>
                <w:tab w:val="left" w:pos="8820"/>
              </w:tabs>
              <w:contextualSpacing/>
              <w:rPr>
                <w:rFonts w:ascii="Garamond" w:hAnsi="Garamond"/>
                <w:b/>
                <w:i/>
                <w:sz w:val="22"/>
              </w:rPr>
            </w:pPr>
            <w:r w:rsidRPr="005C0341">
              <w:rPr>
                <w:rFonts w:ascii="Garamond" w:hAnsi="Garamond"/>
                <w:b/>
                <w:sz w:val="22"/>
              </w:rPr>
              <w:t>Walls</w:t>
            </w:r>
            <w:r w:rsidR="005C0341">
              <w:rPr>
                <w:rFonts w:ascii="Garamond" w:hAnsi="Garamond"/>
                <w:b/>
                <w:sz w:val="22"/>
              </w:rPr>
              <w:t xml:space="preserve">, </w:t>
            </w:r>
            <w:r w:rsidR="00161291" w:rsidRPr="005C0341">
              <w:rPr>
                <w:rFonts w:ascii="Garamond" w:hAnsi="Garamond"/>
                <w:b/>
                <w:sz w:val="22"/>
              </w:rPr>
              <w:t>doors</w:t>
            </w:r>
            <w:r w:rsidR="00161291">
              <w:rPr>
                <w:rFonts w:ascii="Garamond" w:hAnsi="Garamond"/>
                <w:b/>
                <w:sz w:val="22"/>
              </w:rPr>
              <w:t>,</w:t>
            </w:r>
            <w:r w:rsidR="00161291" w:rsidRPr="00E56A15">
              <w:rPr>
                <w:rFonts w:ascii="Garamond" w:hAnsi="Garamond"/>
                <w:sz w:val="22"/>
              </w:rPr>
              <w:t xml:space="preserve"> and</w:t>
            </w:r>
            <w:r w:rsidR="00161291">
              <w:rPr>
                <w:rFonts w:ascii="Garamond" w:hAnsi="Garamond"/>
                <w:b/>
                <w:sz w:val="22"/>
              </w:rPr>
              <w:t xml:space="preserve"> </w:t>
            </w:r>
            <w:r w:rsidR="00B75A8D" w:rsidRPr="005C0341">
              <w:rPr>
                <w:rFonts w:ascii="Garamond" w:hAnsi="Garamond"/>
                <w:b/>
                <w:sz w:val="22"/>
              </w:rPr>
              <w:t>windows</w:t>
            </w:r>
          </w:p>
        </w:tc>
        <w:tc>
          <w:tcPr>
            <w:tcW w:w="4590" w:type="dxa"/>
          </w:tcPr>
          <w:p w14:paraId="0E2535BF" w14:textId="77777777" w:rsidR="0084011B" w:rsidRDefault="00161291" w:rsidP="00EC10F4">
            <w:pPr>
              <w:pStyle w:val="ListParagraph"/>
              <w:numPr>
                <w:ilvl w:val="0"/>
                <w:numId w:val="24"/>
              </w:numPr>
              <w:ind w:left="431"/>
              <w:rPr>
                <w:rFonts w:ascii="Garamond" w:hAnsi="Garamond"/>
                <w:sz w:val="22"/>
              </w:rPr>
            </w:pPr>
            <w:r>
              <w:rPr>
                <w:rFonts w:ascii="Garamond" w:hAnsi="Garamond"/>
                <w:sz w:val="22"/>
              </w:rPr>
              <w:t>Duplicate and edit wall types</w:t>
            </w:r>
          </w:p>
          <w:p w14:paraId="448BA060" w14:textId="77777777" w:rsidR="00E41FC1" w:rsidRPr="00410F30" w:rsidRDefault="00161291" w:rsidP="00EC10F4">
            <w:pPr>
              <w:pStyle w:val="ListParagraph"/>
              <w:numPr>
                <w:ilvl w:val="0"/>
                <w:numId w:val="24"/>
              </w:numPr>
              <w:ind w:left="431"/>
              <w:rPr>
                <w:rFonts w:ascii="Garamond" w:hAnsi="Garamond"/>
                <w:sz w:val="22"/>
              </w:rPr>
            </w:pPr>
            <w:r>
              <w:rPr>
                <w:rFonts w:ascii="Garamond" w:hAnsi="Garamond"/>
                <w:sz w:val="22"/>
              </w:rPr>
              <w:t>Duplicate and edit doors and windows</w:t>
            </w:r>
          </w:p>
        </w:tc>
        <w:tc>
          <w:tcPr>
            <w:tcW w:w="2479" w:type="dxa"/>
          </w:tcPr>
          <w:p w14:paraId="3B94615C" w14:textId="77777777" w:rsidR="005C0341" w:rsidRPr="005C0341" w:rsidRDefault="00D356EF" w:rsidP="00EC10F4">
            <w:pPr>
              <w:pStyle w:val="PlainText"/>
              <w:tabs>
                <w:tab w:val="left" w:pos="900"/>
                <w:tab w:val="left" w:pos="8820"/>
              </w:tabs>
              <w:contextualSpacing/>
              <w:rPr>
                <w:rFonts w:ascii="Garamond" w:hAnsi="Garamond"/>
                <w:sz w:val="22"/>
                <w:szCs w:val="22"/>
              </w:rPr>
            </w:pPr>
            <w:r>
              <w:rPr>
                <w:rFonts w:ascii="Garamond" w:hAnsi="Garamond"/>
                <w:sz w:val="22"/>
                <w:szCs w:val="22"/>
              </w:rPr>
              <w:t>Continue</w:t>
            </w:r>
            <w:r w:rsidR="00161291">
              <w:rPr>
                <w:rFonts w:ascii="Garamond" w:hAnsi="Garamond"/>
                <w:sz w:val="22"/>
                <w:szCs w:val="22"/>
              </w:rPr>
              <w:t xml:space="preserve"> drawing</w:t>
            </w:r>
          </w:p>
          <w:p w14:paraId="4667E222" w14:textId="77777777" w:rsidR="00E41FC1" w:rsidRPr="00E41FC1" w:rsidRDefault="00E41FC1" w:rsidP="00EC10F4">
            <w:pPr>
              <w:pStyle w:val="PlainText"/>
              <w:tabs>
                <w:tab w:val="left" w:pos="900"/>
                <w:tab w:val="left" w:pos="8820"/>
              </w:tabs>
              <w:contextualSpacing/>
              <w:rPr>
                <w:rFonts w:ascii="Garamond" w:hAnsi="Garamond"/>
                <w:sz w:val="22"/>
                <w:szCs w:val="22"/>
              </w:rPr>
            </w:pPr>
          </w:p>
        </w:tc>
      </w:tr>
      <w:tr w:rsidR="00161291" w:rsidRPr="00292F9D" w14:paraId="3E3B3166" w14:textId="77777777" w:rsidTr="009F454E">
        <w:tc>
          <w:tcPr>
            <w:tcW w:w="740" w:type="dxa"/>
            <w:shd w:val="clear" w:color="auto" w:fill="FFFFFF" w:themeFill="background1"/>
          </w:tcPr>
          <w:p w14:paraId="33D26FBF" w14:textId="098D148F" w:rsidR="00161291" w:rsidRPr="00292F9D" w:rsidRDefault="00FD72FE" w:rsidP="00EC10F4">
            <w:pPr>
              <w:pStyle w:val="PlainText"/>
              <w:tabs>
                <w:tab w:val="left" w:pos="900"/>
                <w:tab w:val="left" w:pos="8820"/>
              </w:tabs>
              <w:contextualSpacing/>
              <w:rPr>
                <w:rFonts w:ascii="Garamond" w:hAnsi="Garamond"/>
                <w:sz w:val="22"/>
                <w:szCs w:val="22"/>
              </w:rPr>
            </w:pPr>
            <w:r>
              <w:rPr>
                <w:rFonts w:ascii="Garamond" w:hAnsi="Garamond"/>
                <w:sz w:val="22"/>
                <w:szCs w:val="22"/>
              </w:rPr>
              <w:t>Wk</w:t>
            </w:r>
            <w:r w:rsidR="00D6477E">
              <w:rPr>
                <w:rFonts w:ascii="Garamond" w:hAnsi="Garamond"/>
                <w:sz w:val="22"/>
                <w:szCs w:val="22"/>
              </w:rPr>
              <w:t>4</w:t>
            </w:r>
          </w:p>
        </w:tc>
        <w:tc>
          <w:tcPr>
            <w:tcW w:w="2405" w:type="dxa"/>
          </w:tcPr>
          <w:p w14:paraId="2B15C9FB" w14:textId="77777777" w:rsidR="00161291" w:rsidRPr="00161291" w:rsidRDefault="00161291" w:rsidP="00EC10F4">
            <w:pPr>
              <w:pStyle w:val="PlainText"/>
              <w:tabs>
                <w:tab w:val="left" w:pos="900"/>
                <w:tab w:val="left" w:pos="8820"/>
              </w:tabs>
              <w:contextualSpacing/>
              <w:rPr>
                <w:rFonts w:ascii="Garamond" w:hAnsi="Garamond"/>
                <w:b/>
                <w:sz w:val="22"/>
              </w:rPr>
            </w:pPr>
            <w:r>
              <w:rPr>
                <w:rFonts w:ascii="Garamond" w:hAnsi="Garamond"/>
                <w:b/>
                <w:sz w:val="22"/>
              </w:rPr>
              <w:t xml:space="preserve">Sections and </w:t>
            </w:r>
            <w:r w:rsidR="00D356EF">
              <w:rPr>
                <w:rFonts w:ascii="Garamond" w:hAnsi="Garamond"/>
                <w:b/>
                <w:sz w:val="22"/>
              </w:rPr>
              <w:t>i</w:t>
            </w:r>
            <w:r>
              <w:rPr>
                <w:rFonts w:ascii="Garamond" w:hAnsi="Garamond"/>
                <w:b/>
                <w:sz w:val="22"/>
              </w:rPr>
              <w:t>nterior</w:t>
            </w:r>
            <w:r w:rsidR="00D356EF">
              <w:rPr>
                <w:rFonts w:ascii="Garamond" w:hAnsi="Garamond"/>
                <w:b/>
                <w:sz w:val="22"/>
              </w:rPr>
              <w:t xml:space="preserve"> elevations</w:t>
            </w:r>
          </w:p>
        </w:tc>
        <w:tc>
          <w:tcPr>
            <w:tcW w:w="4590" w:type="dxa"/>
          </w:tcPr>
          <w:p w14:paraId="7DF2629E" w14:textId="77777777" w:rsidR="00161291" w:rsidRDefault="00D356EF" w:rsidP="00EC10F4">
            <w:pPr>
              <w:pStyle w:val="ListParagraph"/>
              <w:numPr>
                <w:ilvl w:val="0"/>
                <w:numId w:val="24"/>
              </w:numPr>
              <w:ind w:left="431"/>
              <w:rPr>
                <w:rFonts w:ascii="Garamond" w:hAnsi="Garamond"/>
                <w:sz w:val="22"/>
              </w:rPr>
            </w:pPr>
            <w:r>
              <w:rPr>
                <w:rFonts w:ascii="Garamond" w:hAnsi="Garamond"/>
                <w:sz w:val="22"/>
              </w:rPr>
              <w:t>Creating wall sections and building sections</w:t>
            </w:r>
          </w:p>
          <w:p w14:paraId="4BE6AAE7" w14:textId="77777777" w:rsidR="00D356EF" w:rsidRDefault="00D356EF" w:rsidP="00EC10F4">
            <w:pPr>
              <w:pStyle w:val="ListParagraph"/>
              <w:numPr>
                <w:ilvl w:val="0"/>
                <w:numId w:val="24"/>
              </w:numPr>
              <w:ind w:left="431"/>
              <w:rPr>
                <w:rFonts w:ascii="Garamond" w:hAnsi="Garamond"/>
                <w:sz w:val="22"/>
              </w:rPr>
            </w:pPr>
            <w:r>
              <w:rPr>
                <w:rFonts w:ascii="Garamond" w:hAnsi="Garamond"/>
                <w:sz w:val="22"/>
              </w:rPr>
              <w:t>Creating interior elevations and camera views</w:t>
            </w:r>
          </w:p>
          <w:p w14:paraId="56BE4FB1" w14:textId="6B37308A" w:rsidR="00D6477E" w:rsidRDefault="00D6477E" w:rsidP="00EC10F4">
            <w:pPr>
              <w:pStyle w:val="ListParagraph"/>
              <w:numPr>
                <w:ilvl w:val="0"/>
                <w:numId w:val="24"/>
              </w:numPr>
              <w:ind w:left="431"/>
              <w:rPr>
                <w:rFonts w:ascii="Garamond" w:hAnsi="Garamond"/>
                <w:sz w:val="22"/>
              </w:rPr>
            </w:pPr>
            <w:r>
              <w:rPr>
                <w:rFonts w:ascii="Garamond" w:hAnsi="Garamond"/>
                <w:sz w:val="22"/>
              </w:rPr>
              <w:t>Tutorial review &amp; s</w:t>
            </w:r>
            <w:r w:rsidRPr="00410F30">
              <w:rPr>
                <w:rFonts w:ascii="Garamond" w:hAnsi="Garamond"/>
                <w:sz w:val="22"/>
              </w:rPr>
              <w:t xml:space="preserve">etting up </w:t>
            </w:r>
            <w:r>
              <w:rPr>
                <w:rFonts w:ascii="Garamond" w:hAnsi="Garamond"/>
                <w:sz w:val="22"/>
              </w:rPr>
              <w:t>s</w:t>
            </w:r>
            <w:r w:rsidRPr="00410F30">
              <w:rPr>
                <w:rFonts w:ascii="Garamond" w:hAnsi="Garamond"/>
                <w:sz w:val="22"/>
              </w:rPr>
              <w:t>heets</w:t>
            </w:r>
          </w:p>
        </w:tc>
        <w:tc>
          <w:tcPr>
            <w:tcW w:w="2479" w:type="dxa"/>
          </w:tcPr>
          <w:p w14:paraId="5E0422B9" w14:textId="77777777" w:rsidR="00D356EF" w:rsidRPr="005C0341" w:rsidRDefault="00D356EF" w:rsidP="00EC10F4">
            <w:pPr>
              <w:pStyle w:val="PlainText"/>
              <w:tabs>
                <w:tab w:val="left" w:pos="900"/>
                <w:tab w:val="left" w:pos="8820"/>
              </w:tabs>
              <w:contextualSpacing/>
              <w:rPr>
                <w:rFonts w:ascii="Garamond" w:hAnsi="Garamond"/>
                <w:sz w:val="22"/>
                <w:szCs w:val="22"/>
              </w:rPr>
            </w:pPr>
            <w:r>
              <w:rPr>
                <w:rFonts w:ascii="Garamond" w:hAnsi="Garamond"/>
                <w:sz w:val="22"/>
                <w:szCs w:val="22"/>
              </w:rPr>
              <w:t>Continue drawing</w:t>
            </w:r>
          </w:p>
          <w:p w14:paraId="5FB502D9" w14:textId="77777777" w:rsidR="00161291" w:rsidRPr="005C0341" w:rsidRDefault="00161291" w:rsidP="00EC10F4">
            <w:pPr>
              <w:pStyle w:val="PlainText"/>
              <w:tabs>
                <w:tab w:val="left" w:pos="900"/>
                <w:tab w:val="left" w:pos="8820"/>
              </w:tabs>
              <w:contextualSpacing/>
              <w:rPr>
                <w:rFonts w:ascii="Garamond" w:hAnsi="Garamond"/>
                <w:sz w:val="22"/>
                <w:szCs w:val="22"/>
              </w:rPr>
            </w:pPr>
          </w:p>
        </w:tc>
      </w:tr>
      <w:tr w:rsidR="00CA7AC4" w:rsidRPr="00292F9D" w14:paraId="05F8E4CA" w14:textId="77777777" w:rsidTr="009F454E">
        <w:tc>
          <w:tcPr>
            <w:tcW w:w="740" w:type="dxa"/>
            <w:shd w:val="clear" w:color="auto" w:fill="FFFFFF" w:themeFill="background1"/>
          </w:tcPr>
          <w:p w14:paraId="7FE2E57A" w14:textId="192BACB5" w:rsidR="00CA7AC4" w:rsidRPr="00292F9D" w:rsidRDefault="00FD72FE" w:rsidP="00EC10F4">
            <w:pPr>
              <w:pStyle w:val="PlainText"/>
              <w:tabs>
                <w:tab w:val="left" w:pos="900"/>
                <w:tab w:val="left" w:pos="8820"/>
              </w:tabs>
              <w:contextualSpacing/>
              <w:rPr>
                <w:rFonts w:ascii="Garamond" w:hAnsi="Garamond"/>
                <w:sz w:val="22"/>
                <w:szCs w:val="22"/>
              </w:rPr>
            </w:pPr>
            <w:r>
              <w:rPr>
                <w:rFonts w:ascii="Garamond" w:hAnsi="Garamond"/>
                <w:sz w:val="22"/>
                <w:szCs w:val="22"/>
              </w:rPr>
              <w:t>Wk</w:t>
            </w:r>
            <w:r w:rsidR="00D6477E">
              <w:rPr>
                <w:rFonts w:ascii="Garamond" w:hAnsi="Garamond"/>
                <w:sz w:val="22"/>
                <w:szCs w:val="22"/>
              </w:rPr>
              <w:t>5</w:t>
            </w:r>
          </w:p>
        </w:tc>
        <w:tc>
          <w:tcPr>
            <w:tcW w:w="2405" w:type="dxa"/>
          </w:tcPr>
          <w:p w14:paraId="3E8A67D7" w14:textId="77777777" w:rsidR="00CA7AC4" w:rsidRPr="00161291" w:rsidRDefault="005419DA" w:rsidP="00EC10F4">
            <w:pPr>
              <w:pStyle w:val="PlainText"/>
              <w:tabs>
                <w:tab w:val="left" w:pos="900"/>
                <w:tab w:val="left" w:pos="8820"/>
              </w:tabs>
              <w:contextualSpacing/>
              <w:rPr>
                <w:rFonts w:ascii="Garamond" w:hAnsi="Garamond"/>
                <w:b/>
                <w:i/>
                <w:sz w:val="22"/>
              </w:rPr>
            </w:pPr>
            <w:r w:rsidRPr="00161291">
              <w:rPr>
                <w:rFonts w:ascii="Garamond" w:hAnsi="Garamond"/>
                <w:b/>
                <w:sz w:val="22"/>
              </w:rPr>
              <w:t xml:space="preserve">Appliances, </w:t>
            </w:r>
            <w:r w:rsidR="00161291">
              <w:rPr>
                <w:rFonts w:ascii="Garamond" w:hAnsi="Garamond"/>
                <w:b/>
                <w:sz w:val="22"/>
              </w:rPr>
              <w:t>c</w:t>
            </w:r>
            <w:r w:rsidRPr="00161291">
              <w:rPr>
                <w:rFonts w:ascii="Garamond" w:hAnsi="Garamond"/>
                <w:b/>
                <w:sz w:val="22"/>
              </w:rPr>
              <w:t xml:space="preserve">abinets, </w:t>
            </w:r>
            <w:r w:rsidR="00161291">
              <w:rPr>
                <w:rFonts w:ascii="Garamond" w:hAnsi="Garamond"/>
                <w:b/>
                <w:sz w:val="22"/>
              </w:rPr>
              <w:t>f</w:t>
            </w:r>
            <w:r w:rsidR="00161291" w:rsidRPr="00161291">
              <w:rPr>
                <w:rFonts w:ascii="Garamond" w:hAnsi="Garamond"/>
                <w:b/>
                <w:sz w:val="22"/>
              </w:rPr>
              <w:t xml:space="preserve">ixtures, </w:t>
            </w:r>
            <w:r w:rsidR="00161291">
              <w:rPr>
                <w:rFonts w:ascii="Garamond" w:hAnsi="Garamond"/>
                <w:b/>
                <w:sz w:val="22"/>
              </w:rPr>
              <w:t>c</w:t>
            </w:r>
            <w:r w:rsidR="00161291" w:rsidRPr="00161291">
              <w:rPr>
                <w:rFonts w:ascii="Garamond" w:hAnsi="Garamond"/>
                <w:b/>
                <w:sz w:val="22"/>
              </w:rPr>
              <w:t xml:space="preserve">eilings, </w:t>
            </w:r>
            <w:r w:rsidR="00161291">
              <w:rPr>
                <w:rFonts w:ascii="Garamond" w:hAnsi="Garamond"/>
                <w:b/>
                <w:sz w:val="22"/>
              </w:rPr>
              <w:t>l</w:t>
            </w:r>
            <w:r w:rsidR="00161291" w:rsidRPr="00161291">
              <w:rPr>
                <w:rFonts w:ascii="Garamond" w:hAnsi="Garamond"/>
                <w:b/>
                <w:sz w:val="22"/>
              </w:rPr>
              <w:t>ight</w:t>
            </w:r>
            <w:r w:rsidR="00161291">
              <w:rPr>
                <w:rFonts w:ascii="Garamond" w:hAnsi="Garamond"/>
                <w:b/>
                <w:sz w:val="22"/>
              </w:rPr>
              <w:t>ing</w:t>
            </w:r>
          </w:p>
        </w:tc>
        <w:tc>
          <w:tcPr>
            <w:tcW w:w="4590" w:type="dxa"/>
          </w:tcPr>
          <w:p w14:paraId="5EBE79F2" w14:textId="77777777" w:rsidR="00161291" w:rsidRDefault="00161291" w:rsidP="00EC10F4">
            <w:pPr>
              <w:pStyle w:val="ListParagraph"/>
              <w:numPr>
                <w:ilvl w:val="0"/>
                <w:numId w:val="24"/>
              </w:numPr>
              <w:ind w:left="431"/>
              <w:rPr>
                <w:rFonts w:ascii="Garamond" w:hAnsi="Garamond"/>
                <w:sz w:val="22"/>
              </w:rPr>
            </w:pPr>
            <w:r>
              <w:rPr>
                <w:rFonts w:ascii="Garamond" w:hAnsi="Garamond"/>
                <w:sz w:val="22"/>
              </w:rPr>
              <w:t>Placing appliances, cabinets, and fixtures</w:t>
            </w:r>
          </w:p>
          <w:p w14:paraId="4C5926C2" w14:textId="77777777" w:rsidR="00161291" w:rsidRDefault="00161291" w:rsidP="00EC10F4">
            <w:pPr>
              <w:pStyle w:val="ListParagraph"/>
              <w:numPr>
                <w:ilvl w:val="0"/>
                <w:numId w:val="24"/>
              </w:numPr>
              <w:ind w:left="431"/>
              <w:rPr>
                <w:rFonts w:ascii="Garamond" w:hAnsi="Garamond"/>
                <w:sz w:val="22"/>
              </w:rPr>
            </w:pPr>
            <w:r>
              <w:rPr>
                <w:rFonts w:ascii="Garamond" w:hAnsi="Garamond"/>
                <w:sz w:val="22"/>
              </w:rPr>
              <w:t>Ceiling configuration, aligning grid</w:t>
            </w:r>
          </w:p>
          <w:p w14:paraId="1330C542" w14:textId="77777777" w:rsidR="006E1D49" w:rsidRPr="006E1D49" w:rsidRDefault="00161291" w:rsidP="00EC10F4">
            <w:pPr>
              <w:pStyle w:val="PlainText"/>
              <w:numPr>
                <w:ilvl w:val="0"/>
                <w:numId w:val="24"/>
              </w:numPr>
              <w:tabs>
                <w:tab w:val="left" w:pos="8820"/>
              </w:tabs>
              <w:ind w:left="431"/>
              <w:contextualSpacing/>
              <w:rPr>
                <w:rFonts w:ascii="Garamond" w:hAnsi="Garamond"/>
                <w:sz w:val="22"/>
              </w:rPr>
            </w:pPr>
            <w:r>
              <w:rPr>
                <w:rFonts w:ascii="Garamond" w:hAnsi="Garamond"/>
                <w:sz w:val="22"/>
              </w:rPr>
              <w:t>Placing lighting fixtures</w:t>
            </w:r>
          </w:p>
        </w:tc>
        <w:tc>
          <w:tcPr>
            <w:tcW w:w="2479" w:type="dxa"/>
          </w:tcPr>
          <w:p w14:paraId="510C3437" w14:textId="77777777" w:rsidR="005C0341" w:rsidRPr="005C0341" w:rsidRDefault="005C0341" w:rsidP="00EC10F4">
            <w:pPr>
              <w:pStyle w:val="PlainText"/>
              <w:tabs>
                <w:tab w:val="left" w:pos="900"/>
                <w:tab w:val="left" w:pos="8820"/>
              </w:tabs>
              <w:contextualSpacing/>
              <w:rPr>
                <w:rFonts w:ascii="Garamond" w:hAnsi="Garamond"/>
                <w:sz w:val="22"/>
                <w:szCs w:val="22"/>
              </w:rPr>
            </w:pPr>
            <w:r w:rsidRPr="005C0341">
              <w:rPr>
                <w:rFonts w:ascii="Garamond" w:hAnsi="Garamond"/>
                <w:sz w:val="22"/>
                <w:szCs w:val="22"/>
              </w:rPr>
              <w:t>Complete/Print:</w:t>
            </w:r>
          </w:p>
          <w:p w14:paraId="5C3C0782" w14:textId="77777777" w:rsidR="00CA7AC4" w:rsidRPr="00161291" w:rsidRDefault="007C0434" w:rsidP="00EC10F4">
            <w:pPr>
              <w:pStyle w:val="PlainText"/>
              <w:tabs>
                <w:tab w:val="left" w:pos="900"/>
                <w:tab w:val="left" w:pos="8820"/>
              </w:tabs>
              <w:contextualSpacing/>
              <w:rPr>
                <w:rFonts w:ascii="Garamond" w:hAnsi="Garamond"/>
                <w:b/>
                <w:sz w:val="22"/>
                <w:szCs w:val="22"/>
              </w:rPr>
            </w:pPr>
            <w:r>
              <w:rPr>
                <w:rFonts w:ascii="Garamond" w:hAnsi="Garamond"/>
                <w:sz w:val="22"/>
                <w:szCs w:val="22"/>
              </w:rPr>
              <w:t xml:space="preserve"> </w:t>
            </w:r>
            <w:r w:rsidR="00161291" w:rsidRPr="00161291">
              <w:rPr>
                <w:rFonts w:ascii="Garamond" w:hAnsi="Garamond"/>
                <w:b/>
                <w:sz w:val="22"/>
                <w:szCs w:val="22"/>
              </w:rPr>
              <w:t>A10</w:t>
            </w:r>
            <w:r w:rsidR="00161291">
              <w:rPr>
                <w:rFonts w:ascii="Garamond" w:hAnsi="Garamond"/>
                <w:b/>
                <w:sz w:val="22"/>
                <w:szCs w:val="22"/>
              </w:rPr>
              <w:t>3</w:t>
            </w:r>
            <w:r w:rsidR="00161291" w:rsidRPr="00161291">
              <w:rPr>
                <w:rFonts w:ascii="Garamond" w:hAnsi="Garamond"/>
                <w:b/>
                <w:sz w:val="22"/>
                <w:szCs w:val="22"/>
              </w:rPr>
              <w:t xml:space="preserve"> Floor Plan</w:t>
            </w:r>
          </w:p>
        </w:tc>
      </w:tr>
      <w:tr w:rsidR="00D6477E" w:rsidRPr="00292F9D" w14:paraId="37D5B394" w14:textId="77777777" w:rsidTr="009F454E">
        <w:tc>
          <w:tcPr>
            <w:tcW w:w="740" w:type="dxa"/>
            <w:shd w:val="clear" w:color="auto" w:fill="FFFFFF" w:themeFill="background1"/>
          </w:tcPr>
          <w:p w14:paraId="4C4B8C77" w14:textId="36EBDEB1" w:rsidR="00D6477E" w:rsidRDefault="00D6477E" w:rsidP="00EC10F4">
            <w:pPr>
              <w:pStyle w:val="PlainText"/>
              <w:tabs>
                <w:tab w:val="left" w:pos="900"/>
                <w:tab w:val="left" w:pos="8820"/>
              </w:tabs>
              <w:contextualSpacing/>
              <w:rPr>
                <w:rFonts w:ascii="Garamond" w:hAnsi="Garamond"/>
                <w:sz w:val="22"/>
                <w:szCs w:val="22"/>
              </w:rPr>
            </w:pPr>
            <w:r>
              <w:rPr>
                <w:rFonts w:ascii="Garamond" w:hAnsi="Garamond"/>
                <w:sz w:val="22"/>
                <w:szCs w:val="22"/>
              </w:rPr>
              <w:t>Wk6</w:t>
            </w:r>
          </w:p>
        </w:tc>
        <w:tc>
          <w:tcPr>
            <w:tcW w:w="2405" w:type="dxa"/>
          </w:tcPr>
          <w:p w14:paraId="09589138" w14:textId="5996C344" w:rsidR="00D6477E" w:rsidRDefault="00D6477E" w:rsidP="00EC10F4">
            <w:pPr>
              <w:pStyle w:val="PlainText"/>
              <w:tabs>
                <w:tab w:val="left" w:pos="900"/>
                <w:tab w:val="left" w:pos="8820"/>
              </w:tabs>
              <w:contextualSpacing/>
              <w:rPr>
                <w:rFonts w:ascii="Garamond" w:hAnsi="Garamond"/>
                <w:b/>
                <w:sz w:val="22"/>
              </w:rPr>
            </w:pPr>
            <w:r w:rsidRPr="005C0341">
              <w:rPr>
                <w:rFonts w:ascii="Garamond" w:hAnsi="Garamond"/>
                <w:b/>
                <w:sz w:val="22"/>
              </w:rPr>
              <w:t xml:space="preserve">Site </w:t>
            </w:r>
            <w:r>
              <w:rPr>
                <w:rFonts w:ascii="Garamond" w:hAnsi="Garamond"/>
                <w:b/>
                <w:sz w:val="22"/>
              </w:rPr>
              <w:t>f</w:t>
            </w:r>
            <w:r w:rsidRPr="005C0341">
              <w:rPr>
                <w:rFonts w:ascii="Garamond" w:hAnsi="Garamond"/>
                <w:b/>
                <w:sz w:val="22"/>
              </w:rPr>
              <w:t>eatures</w:t>
            </w:r>
            <w:r>
              <w:rPr>
                <w:rFonts w:ascii="Garamond" w:hAnsi="Garamond"/>
                <w:b/>
                <w:sz w:val="22"/>
              </w:rPr>
              <w:t xml:space="preserve"> </w:t>
            </w:r>
            <w:r w:rsidRPr="00E56A15">
              <w:rPr>
                <w:rFonts w:ascii="Garamond" w:hAnsi="Garamond"/>
                <w:sz w:val="22"/>
              </w:rPr>
              <w:t>and</w:t>
            </w:r>
            <w:r>
              <w:rPr>
                <w:rFonts w:ascii="Garamond" w:hAnsi="Garamond"/>
                <w:b/>
                <w:sz w:val="22"/>
              </w:rPr>
              <w:t xml:space="preserve"> </w:t>
            </w:r>
            <w:proofErr w:type="gramStart"/>
            <w:r>
              <w:rPr>
                <w:rFonts w:ascii="Garamond" w:hAnsi="Garamond"/>
                <w:b/>
                <w:sz w:val="22"/>
              </w:rPr>
              <w:t>sheet  set</w:t>
            </w:r>
            <w:proofErr w:type="gramEnd"/>
            <w:r>
              <w:rPr>
                <w:rFonts w:ascii="Garamond" w:hAnsi="Garamond"/>
                <w:b/>
                <w:sz w:val="22"/>
              </w:rPr>
              <w:t>-up</w:t>
            </w:r>
          </w:p>
        </w:tc>
        <w:tc>
          <w:tcPr>
            <w:tcW w:w="4590" w:type="dxa"/>
          </w:tcPr>
          <w:p w14:paraId="418D94F0" w14:textId="77777777" w:rsidR="00D6477E"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 xml:space="preserve">Property boundaries &amp; topography </w:t>
            </w:r>
          </w:p>
          <w:p w14:paraId="07CDEE49" w14:textId="212C74E7" w:rsidR="00D6477E"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Topo sub-regions &amp; parking</w:t>
            </w:r>
          </w:p>
          <w:p w14:paraId="25C7B89C" w14:textId="0642D118" w:rsidR="00D6477E" w:rsidRPr="003C7BEF"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Site elements – trees, entourage, North arrow</w:t>
            </w:r>
          </w:p>
        </w:tc>
        <w:tc>
          <w:tcPr>
            <w:tcW w:w="2479" w:type="dxa"/>
          </w:tcPr>
          <w:p w14:paraId="6FA57DC9" w14:textId="77777777" w:rsidR="00D6477E" w:rsidRPr="005C0341" w:rsidRDefault="00D6477E" w:rsidP="00EC10F4">
            <w:pPr>
              <w:pStyle w:val="PlainText"/>
              <w:tabs>
                <w:tab w:val="left" w:pos="900"/>
                <w:tab w:val="left" w:pos="8820"/>
              </w:tabs>
              <w:contextualSpacing/>
              <w:rPr>
                <w:rFonts w:ascii="Garamond" w:hAnsi="Garamond"/>
                <w:sz w:val="22"/>
                <w:szCs w:val="22"/>
              </w:rPr>
            </w:pPr>
            <w:r w:rsidRPr="005C0341">
              <w:rPr>
                <w:rFonts w:ascii="Garamond" w:hAnsi="Garamond"/>
                <w:sz w:val="22"/>
                <w:szCs w:val="22"/>
              </w:rPr>
              <w:t>Complete/Print:</w:t>
            </w:r>
          </w:p>
          <w:p w14:paraId="7A01F30A" w14:textId="3AD779E9" w:rsidR="00D6477E" w:rsidRPr="005C0341" w:rsidRDefault="00D6477E" w:rsidP="00EC10F4">
            <w:pPr>
              <w:pStyle w:val="PlainText"/>
              <w:tabs>
                <w:tab w:val="left" w:pos="900"/>
                <w:tab w:val="left" w:pos="8820"/>
              </w:tabs>
              <w:contextualSpacing/>
              <w:rPr>
                <w:rFonts w:ascii="Garamond" w:hAnsi="Garamond"/>
                <w:sz w:val="22"/>
                <w:szCs w:val="22"/>
              </w:rPr>
            </w:pPr>
            <w:r>
              <w:rPr>
                <w:rFonts w:ascii="Garamond" w:hAnsi="Garamond"/>
                <w:b/>
                <w:sz w:val="22"/>
                <w:szCs w:val="22"/>
              </w:rPr>
              <w:t>A101 Site Plan</w:t>
            </w:r>
          </w:p>
        </w:tc>
      </w:tr>
      <w:tr w:rsidR="00D6477E" w:rsidRPr="00292F9D" w14:paraId="5EDB5BF4" w14:textId="77777777" w:rsidTr="009F454E">
        <w:tc>
          <w:tcPr>
            <w:tcW w:w="740" w:type="dxa"/>
            <w:shd w:val="clear" w:color="auto" w:fill="FFFFFF" w:themeFill="background1"/>
          </w:tcPr>
          <w:p w14:paraId="386DD5B3" w14:textId="57E1F826" w:rsidR="00D6477E" w:rsidRPr="00292F9D" w:rsidRDefault="00D6477E" w:rsidP="00EC10F4">
            <w:pPr>
              <w:pStyle w:val="PlainText"/>
              <w:tabs>
                <w:tab w:val="left" w:pos="900"/>
                <w:tab w:val="left" w:pos="8820"/>
              </w:tabs>
              <w:contextualSpacing/>
              <w:rPr>
                <w:rFonts w:ascii="Garamond" w:hAnsi="Garamond"/>
                <w:sz w:val="22"/>
                <w:szCs w:val="22"/>
              </w:rPr>
            </w:pPr>
            <w:r>
              <w:rPr>
                <w:rFonts w:ascii="Garamond" w:hAnsi="Garamond"/>
                <w:sz w:val="22"/>
                <w:szCs w:val="22"/>
              </w:rPr>
              <w:t>Wk7</w:t>
            </w:r>
          </w:p>
        </w:tc>
        <w:tc>
          <w:tcPr>
            <w:tcW w:w="2405" w:type="dxa"/>
          </w:tcPr>
          <w:p w14:paraId="68AC1655" w14:textId="77777777" w:rsidR="00D6477E" w:rsidRPr="00C3607A" w:rsidRDefault="00D6477E" w:rsidP="00EC10F4">
            <w:pPr>
              <w:pStyle w:val="PlainText"/>
              <w:tabs>
                <w:tab w:val="left" w:pos="900"/>
                <w:tab w:val="left" w:pos="8820"/>
              </w:tabs>
              <w:contextualSpacing/>
              <w:rPr>
                <w:rFonts w:ascii="Garamond" w:hAnsi="Garamond"/>
                <w:b/>
                <w:sz w:val="22"/>
              </w:rPr>
            </w:pPr>
            <w:proofErr w:type="gramStart"/>
            <w:r>
              <w:rPr>
                <w:rFonts w:ascii="Garamond" w:hAnsi="Garamond"/>
                <w:b/>
                <w:sz w:val="22"/>
              </w:rPr>
              <w:t>Curtain-walls</w:t>
            </w:r>
            <w:proofErr w:type="gramEnd"/>
            <w:r w:rsidRPr="00E56A15">
              <w:rPr>
                <w:rFonts w:ascii="Garamond" w:hAnsi="Garamond"/>
                <w:sz w:val="22"/>
              </w:rPr>
              <w:t xml:space="preserve"> and </w:t>
            </w:r>
            <w:r>
              <w:rPr>
                <w:rFonts w:ascii="Garamond" w:hAnsi="Garamond"/>
                <w:b/>
                <w:sz w:val="22"/>
              </w:rPr>
              <w:t>storefront</w:t>
            </w:r>
          </w:p>
        </w:tc>
        <w:tc>
          <w:tcPr>
            <w:tcW w:w="4590" w:type="dxa"/>
          </w:tcPr>
          <w:p w14:paraId="2CE1A0B5" w14:textId="77777777" w:rsidR="00D6477E"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Curtain walls and store fronts</w:t>
            </w:r>
          </w:p>
          <w:p w14:paraId="66DF13D2" w14:textId="77777777" w:rsidR="00D6477E" w:rsidRPr="00161291"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Storefront details, c</w:t>
            </w:r>
            <w:r w:rsidRPr="00161291">
              <w:rPr>
                <w:rFonts w:ascii="Garamond" w:hAnsi="Garamond"/>
                <w:sz w:val="22"/>
              </w:rPr>
              <w:t>urtain</w:t>
            </w:r>
            <w:r>
              <w:rPr>
                <w:rFonts w:ascii="Garamond" w:hAnsi="Garamond"/>
                <w:sz w:val="22"/>
              </w:rPr>
              <w:t>-</w:t>
            </w:r>
            <w:r w:rsidRPr="00161291">
              <w:rPr>
                <w:rFonts w:ascii="Garamond" w:hAnsi="Garamond"/>
                <w:sz w:val="22"/>
              </w:rPr>
              <w:t xml:space="preserve">wall doors </w:t>
            </w:r>
          </w:p>
        </w:tc>
        <w:tc>
          <w:tcPr>
            <w:tcW w:w="2479" w:type="dxa"/>
          </w:tcPr>
          <w:p w14:paraId="170857DA" w14:textId="77777777" w:rsidR="00D6477E" w:rsidRPr="005C0341" w:rsidRDefault="00D6477E" w:rsidP="00EC10F4">
            <w:pPr>
              <w:pStyle w:val="PlainText"/>
              <w:tabs>
                <w:tab w:val="left" w:pos="900"/>
                <w:tab w:val="left" w:pos="8820"/>
              </w:tabs>
              <w:contextualSpacing/>
              <w:rPr>
                <w:rFonts w:ascii="Garamond" w:hAnsi="Garamond"/>
                <w:sz w:val="22"/>
                <w:szCs w:val="22"/>
              </w:rPr>
            </w:pPr>
            <w:r w:rsidRPr="005C0341">
              <w:rPr>
                <w:rFonts w:ascii="Garamond" w:hAnsi="Garamond"/>
                <w:sz w:val="22"/>
                <w:szCs w:val="22"/>
              </w:rPr>
              <w:t>Complete/Print:</w:t>
            </w:r>
          </w:p>
          <w:p w14:paraId="361F03A3" w14:textId="77777777" w:rsidR="00D6477E" w:rsidRPr="00D356EF" w:rsidRDefault="00D6477E" w:rsidP="00EC10F4">
            <w:pPr>
              <w:pStyle w:val="PlainText"/>
              <w:tabs>
                <w:tab w:val="left" w:pos="900"/>
                <w:tab w:val="left" w:pos="8820"/>
              </w:tabs>
              <w:contextualSpacing/>
              <w:rPr>
                <w:rFonts w:ascii="Garamond" w:hAnsi="Garamond"/>
                <w:b/>
                <w:sz w:val="22"/>
                <w:szCs w:val="22"/>
              </w:rPr>
            </w:pPr>
            <w:r>
              <w:rPr>
                <w:rFonts w:ascii="Garamond" w:hAnsi="Garamond"/>
                <w:b/>
                <w:sz w:val="22"/>
                <w:szCs w:val="22"/>
              </w:rPr>
              <w:t>A201 Elevations</w:t>
            </w:r>
          </w:p>
        </w:tc>
      </w:tr>
      <w:tr w:rsidR="00D6477E" w:rsidRPr="00292F9D" w14:paraId="06233434" w14:textId="77777777" w:rsidTr="009F454E">
        <w:tc>
          <w:tcPr>
            <w:tcW w:w="740" w:type="dxa"/>
            <w:shd w:val="clear" w:color="auto" w:fill="FFFFFF" w:themeFill="background1"/>
          </w:tcPr>
          <w:p w14:paraId="20639462" w14:textId="44DB04CA" w:rsidR="00D6477E" w:rsidRPr="00292F9D" w:rsidRDefault="00D6477E" w:rsidP="00EC10F4">
            <w:pPr>
              <w:pStyle w:val="PlainText"/>
              <w:tabs>
                <w:tab w:val="left" w:pos="900"/>
                <w:tab w:val="left" w:pos="8820"/>
              </w:tabs>
              <w:contextualSpacing/>
              <w:rPr>
                <w:rFonts w:ascii="Garamond" w:hAnsi="Garamond"/>
                <w:sz w:val="22"/>
                <w:szCs w:val="22"/>
              </w:rPr>
            </w:pPr>
            <w:r>
              <w:rPr>
                <w:rFonts w:ascii="Garamond" w:hAnsi="Garamond"/>
                <w:sz w:val="22"/>
                <w:szCs w:val="22"/>
              </w:rPr>
              <w:t>Wk8</w:t>
            </w:r>
          </w:p>
        </w:tc>
        <w:tc>
          <w:tcPr>
            <w:tcW w:w="2405" w:type="dxa"/>
          </w:tcPr>
          <w:p w14:paraId="274026EE" w14:textId="77777777" w:rsidR="00D6477E" w:rsidRPr="00C3607A" w:rsidRDefault="00D6477E" w:rsidP="00EC10F4">
            <w:pPr>
              <w:pStyle w:val="PlainText"/>
              <w:tabs>
                <w:tab w:val="left" w:pos="900"/>
                <w:tab w:val="left" w:pos="8820"/>
              </w:tabs>
              <w:contextualSpacing/>
              <w:rPr>
                <w:rFonts w:ascii="Garamond" w:hAnsi="Garamond"/>
                <w:b/>
                <w:sz w:val="22"/>
              </w:rPr>
            </w:pPr>
            <w:r>
              <w:rPr>
                <w:rFonts w:ascii="Garamond" w:hAnsi="Garamond"/>
                <w:b/>
                <w:sz w:val="22"/>
              </w:rPr>
              <w:t xml:space="preserve">Detail components, material libraries, </w:t>
            </w:r>
            <w:r w:rsidRPr="00E56A15">
              <w:rPr>
                <w:rFonts w:ascii="Garamond" w:hAnsi="Garamond"/>
                <w:sz w:val="22"/>
              </w:rPr>
              <w:t xml:space="preserve">and </w:t>
            </w:r>
            <w:r>
              <w:rPr>
                <w:rFonts w:ascii="Garamond" w:hAnsi="Garamond"/>
                <w:b/>
                <w:sz w:val="22"/>
              </w:rPr>
              <w:t>creating families</w:t>
            </w:r>
          </w:p>
        </w:tc>
        <w:tc>
          <w:tcPr>
            <w:tcW w:w="4590" w:type="dxa"/>
          </w:tcPr>
          <w:p w14:paraId="63223C32" w14:textId="77777777" w:rsidR="00D6477E"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Add detail components to wall section</w:t>
            </w:r>
          </w:p>
          <w:p w14:paraId="336C2BCC" w14:textId="77777777" w:rsidR="00D6477E"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Use Keynote to identify materials</w:t>
            </w:r>
          </w:p>
          <w:p w14:paraId="57D8FE96" w14:textId="77777777" w:rsidR="00D6477E"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Modify materials from library</w:t>
            </w:r>
          </w:p>
          <w:p w14:paraId="3AAB934A" w14:textId="77777777" w:rsidR="00D6477E" w:rsidRPr="00223CCA" w:rsidRDefault="00D6477E" w:rsidP="00EC10F4">
            <w:pPr>
              <w:pStyle w:val="PlainText"/>
              <w:numPr>
                <w:ilvl w:val="0"/>
                <w:numId w:val="24"/>
              </w:numPr>
              <w:tabs>
                <w:tab w:val="left" w:pos="8820"/>
              </w:tabs>
              <w:ind w:left="431"/>
              <w:contextualSpacing/>
              <w:rPr>
                <w:rFonts w:ascii="Garamond" w:hAnsi="Garamond"/>
                <w:sz w:val="22"/>
              </w:rPr>
            </w:pPr>
            <w:r>
              <w:rPr>
                <w:rFonts w:ascii="Garamond" w:hAnsi="Garamond"/>
                <w:sz w:val="22"/>
              </w:rPr>
              <w:t>Create a unique family</w:t>
            </w:r>
          </w:p>
        </w:tc>
        <w:tc>
          <w:tcPr>
            <w:tcW w:w="2479" w:type="dxa"/>
          </w:tcPr>
          <w:p w14:paraId="633E4CB5" w14:textId="77777777" w:rsidR="00D6477E" w:rsidRPr="005C0341" w:rsidRDefault="00D6477E" w:rsidP="00EC10F4">
            <w:pPr>
              <w:pStyle w:val="PlainText"/>
              <w:tabs>
                <w:tab w:val="left" w:pos="900"/>
                <w:tab w:val="left" w:pos="8820"/>
              </w:tabs>
              <w:contextualSpacing/>
              <w:rPr>
                <w:rFonts w:ascii="Garamond" w:hAnsi="Garamond"/>
                <w:sz w:val="22"/>
                <w:szCs w:val="22"/>
              </w:rPr>
            </w:pPr>
            <w:r w:rsidRPr="005C0341">
              <w:rPr>
                <w:rFonts w:ascii="Garamond" w:hAnsi="Garamond"/>
                <w:sz w:val="22"/>
                <w:szCs w:val="22"/>
              </w:rPr>
              <w:t>Complete/Print:</w:t>
            </w:r>
          </w:p>
          <w:p w14:paraId="681198E3" w14:textId="77777777" w:rsidR="00D6477E" w:rsidRPr="00D356EF" w:rsidRDefault="00D6477E" w:rsidP="00EC10F4">
            <w:pPr>
              <w:pStyle w:val="PlainText"/>
              <w:tabs>
                <w:tab w:val="left" w:pos="900"/>
                <w:tab w:val="left" w:pos="8820"/>
              </w:tabs>
              <w:contextualSpacing/>
              <w:rPr>
                <w:rFonts w:ascii="Garamond" w:hAnsi="Garamond"/>
                <w:b/>
                <w:sz w:val="22"/>
                <w:szCs w:val="22"/>
              </w:rPr>
            </w:pPr>
            <w:r w:rsidRPr="00D356EF">
              <w:rPr>
                <w:rFonts w:ascii="Garamond" w:hAnsi="Garamond"/>
                <w:b/>
                <w:sz w:val="22"/>
                <w:szCs w:val="22"/>
              </w:rPr>
              <w:t>A301 S</w:t>
            </w:r>
            <w:r>
              <w:rPr>
                <w:rFonts w:ascii="Garamond" w:hAnsi="Garamond"/>
                <w:b/>
                <w:sz w:val="22"/>
                <w:szCs w:val="22"/>
              </w:rPr>
              <w:t>ections</w:t>
            </w:r>
          </w:p>
        </w:tc>
      </w:tr>
      <w:tr w:rsidR="00D6477E" w:rsidRPr="00292F9D" w14:paraId="73EC3A73" w14:textId="77777777" w:rsidTr="009F454E">
        <w:tc>
          <w:tcPr>
            <w:tcW w:w="740" w:type="dxa"/>
            <w:tcBorders>
              <w:bottom w:val="single" w:sz="4" w:space="0" w:color="000000"/>
            </w:tcBorders>
            <w:shd w:val="clear" w:color="auto" w:fill="FFFFFF" w:themeFill="background1"/>
          </w:tcPr>
          <w:p w14:paraId="0F966C69" w14:textId="1045C767" w:rsidR="00D6477E" w:rsidRPr="00856C0F" w:rsidRDefault="00D6477E" w:rsidP="00EC10F4">
            <w:pPr>
              <w:pStyle w:val="PlainText"/>
              <w:tabs>
                <w:tab w:val="left" w:pos="900"/>
                <w:tab w:val="left" w:pos="8820"/>
              </w:tabs>
              <w:contextualSpacing/>
              <w:rPr>
                <w:rFonts w:ascii="Garamond" w:hAnsi="Garamond"/>
                <w:b/>
                <w:sz w:val="22"/>
                <w:szCs w:val="22"/>
              </w:rPr>
            </w:pPr>
            <w:r>
              <w:rPr>
                <w:rFonts w:ascii="Garamond" w:hAnsi="Garamond"/>
                <w:b/>
                <w:sz w:val="22"/>
                <w:szCs w:val="22"/>
              </w:rPr>
              <w:t>Wk9</w:t>
            </w:r>
          </w:p>
        </w:tc>
        <w:tc>
          <w:tcPr>
            <w:tcW w:w="2405" w:type="dxa"/>
            <w:tcBorders>
              <w:bottom w:val="single" w:sz="4" w:space="0" w:color="000000"/>
            </w:tcBorders>
            <w:shd w:val="clear" w:color="auto" w:fill="FFFFFF" w:themeFill="background1"/>
          </w:tcPr>
          <w:p w14:paraId="18C9B07E" w14:textId="77777777" w:rsidR="00D6477E" w:rsidRPr="00D356EF" w:rsidRDefault="00D6477E" w:rsidP="00EC10F4">
            <w:pPr>
              <w:pStyle w:val="PlainText"/>
              <w:tabs>
                <w:tab w:val="left" w:pos="900"/>
                <w:tab w:val="left" w:pos="8820"/>
              </w:tabs>
              <w:contextualSpacing/>
              <w:rPr>
                <w:rFonts w:ascii="Garamond" w:hAnsi="Garamond"/>
                <w:b/>
                <w:sz w:val="22"/>
              </w:rPr>
            </w:pPr>
            <w:r w:rsidRPr="00D356EF">
              <w:rPr>
                <w:rFonts w:ascii="Garamond" w:hAnsi="Garamond"/>
                <w:b/>
                <w:sz w:val="22"/>
              </w:rPr>
              <w:t>EXAM on REVIT</w:t>
            </w:r>
          </w:p>
          <w:p w14:paraId="0C849C08" w14:textId="77777777" w:rsidR="00D6477E" w:rsidRPr="00F24E0E" w:rsidRDefault="00D6477E" w:rsidP="00EC10F4">
            <w:pPr>
              <w:pStyle w:val="PlainText"/>
              <w:tabs>
                <w:tab w:val="left" w:pos="900"/>
                <w:tab w:val="left" w:pos="8820"/>
              </w:tabs>
              <w:contextualSpacing/>
              <w:rPr>
                <w:rFonts w:ascii="Garamond" w:hAnsi="Garamond"/>
                <w:b/>
                <w:sz w:val="16"/>
                <w:szCs w:val="16"/>
              </w:rPr>
            </w:pPr>
          </w:p>
          <w:p w14:paraId="09BE8664" w14:textId="77777777" w:rsidR="00D6477E" w:rsidRDefault="00D6477E" w:rsidP="00EC10F4">
            <w:pPr>
              <w:pStyle w:val="PlainText"/>
              <w:tabs>
                <w:tab w:val="left" w:pos="900"/>
                <w:tab w:val="left" w:pos="8820"/>
              </w:tabs>
              <w:contextualSpacing/>
              <w:rPr>
                <w:rFonts w:ascii="Garamond" w:hAnsi="Garamond"/>
                <w:b/>
                <w:sz w:val="22"/>
              </w:rPr>
            </w:pPr>
            <w:r w:rsidRPr="00E56A15">
              <w:rPr>
                <w:rFonts w:ascii="Garamond" w:hAnsi="Garamond"/>
                <w:sz w:val="22"/>
              </w:rPr>
              <w:t>Intro to</w:t>
            </w:r>
            <w:r w:rsidRPr="00D356EF">
              <w:rPr>
                <w:rFonts w:ascii="Garamond" w:hAnsi="Garamond"/>
                <w:b/>
                <w:sz w:val="22"/>
              </w:rPr>
              <w:t xml:space="preserve"> Dynamo</w:t>
            </w:r>
          </w:p>
          <w:p w14:paraId="5662929B" w14:textId="6D36636C" w:rsidR="00933076" w:rsidRPr="00C0685E" w:rsidRDefault="00933076" w:rsidP="00EC10F4">
            <w:pPr>
              <w:pStyle w:val="PlainText"/>
              <w:tabs>
                <w:tab w:val="left" w:pos="900"/>
                <w:tab w:val="left" w:pos="8820"/>
              </w:tabs>
              <w:contextualSpacing/>
              <w:rPr>
                <w:rFonts w:ascii="Garamond" w:hAnsi="Garamond"/>
                <w:sz w:val="22"/>
                <w:szCs w:val="22"/>
              </w:rPr>
            </w:pPr>
            <w:r w:rsidRPr="00D356EF">
              <w:rPr>
                <w:rFonts w:ascii="Garamond" w:hAnsi="Garamond"/>
                <w:b/>
                <w:sz w:val="22"/>
                <w:szCs w:val="22"/>
              </w:rPr>
              <w:t xml:space="preserve">Creating REVIT geometry </w:t>
            </w:r>
            <w:r>
              <w:rPr>
                <w:rFonts w:ascii="Garamond" w:hAnsi="Garamond"/>
                <w:b/>
                <w:sz w:val="22"/>
                <w:szCs w:val="22"/>
              </w:rPr>
              <w:t>w/</w:t>
            </w:r>
            <w:r w:rsidRPr="00D356EF">
              <w:rPr>
                <w:rFonts w:ascii="Garamond" w:hAnsi="Garamond"/>
                <w:b/>
                <w:sz w:val="22"/>
                <w:szCs w:val="22"/>
              </w:rPr>
              <w:t xml:space="preserve"> Dynamo</w:t>
            </w:r>
          </w:p>
        </w:tc>
        <w:tc>
          <w:tcPr>
            <w:tcW w:w="4590" w:type="dxa"/>
            <w:tcBorders>
              <w:bottom w:val="single" w:sz="4" w:space="0" w:color="000000"/>
            </w:tcBorders>
            <w:shd w:val="clear" w:color="auto" w:fill="FFFFFF" w:themeFill="background1"/>
          </w:tcPr>
          <w:p w14:paraId="1E9F2AE3" w14:textId="77777777" w:rsidR="00D6477E" w:rsidRPr="00D356EF" w:rsidRDefault="00D6477E"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REVIT EXAM</w:t>
            </w:r>
          </w:p>
          <w:p w14:paraId="5B3D137D" w14:textId="77777777" w:rsidR="00D6477E" w:rsidRPr="00D356EF" w:rsidRDefault="00D6477E"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Dynamo Primer: Interface, terms</w:t>
            </w:r>
          </w:p>
          <w:p w14:paraId="722329AD" w14:textId="77777777" w:rsidR="00D6477E" w:rsidRPr="00933076" w:rsidRDefault="00D6477E"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Download third-party packages</w:t>
            </w:r>
          </w:p>
          <w:p w14:paraId="5121981F" w14:textId="728C7DDF" w:rsidR="00933076" w:rsidRPr="00933076"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Construct script to create simple geometry</w:t>
            </w:r>
          </w:p>
        </w:tc>
        <w:tc>
          <w:tcPr>
            <w:tcW w:w="2479" w:type="dxa"/>
            <w:tcBorders>
              <w:bottom w:val="single" w:sz="4" w:space="0" w:color="000000"/>
            </w:tcBorders>
            <w:shd w:val="clear" w:color="auto" w:fill="FFFFFF" w:themeFill="background1"/>
          </w:tcPr>
          <w:p w14:paraId="10D5C4D1" w14:textId="77777777" w:rsidR="00D6477E" w:rsidRPr="00E56A15" w:rsidRDefault="00D6477E" w:rsidP="00EC10F4">
            <w:pPr>
              <w:pStyle w:val="PlainText"/>
              <w:tabs>
                <w:tab w:val="left" w:pos="900"/>
                <w:tab w:val="left" w:pos="8820"/>
              </w:tabs>
              <w:contextualSpacing/>
              <w:rPr>
                <w:rFonts w:ascii="Garamond" w:hAnsi="Garamond"/>
                <w:sz w:val="22"/>
                <w:szCs w:val="22"/>
              </w:rPr>
            </w:pPr>
            <w:r w:rsidRPr="00E56A15">
              <w:rPr>
                <w:rFonts w:ascii="Garamond" w:hAnsi="Garamond"/>
                <w:sz w:val="22"/>
                <w:szCs w:val="22"/>
              </w:rPr>
              <w:t xml:space="preserve">Watch video tutorials on Dynamo; download </w:t>
            </w:r>
            <w:r>
              <w:rPr>
                <w:rFonts w:ascii="Garamond" w:hAnsi="Garamond"/>
                <w:sz w:val="22"/>
                <w:szCs w:val="22"/>
              </w:rPr>
              <w:t xml:space="preserve">external </w:t>
            </w:r>
            <w:r w:rsidRPr="00E56A15">
              <w:rPr>
                <w:rFonts w:ascii="Garamond" w:hAnsi="Garamond"/>
                <w:sz w:val="22"/>
                <w:szCs w:val="22"/>
              </w:rPr>
              <w:t>packages</w:t>
            </w:r>
          </w:p>
        </w:tc>
      </w:tr>
      <w:tr w:rsidR="00933076" w:rsidRPr="00292F9D" w14:paraId="0E30B557" w14:textId="77777777" w:rsidTr="009F454E">
        <w:tc>
          <w:tcPr>
            <w:tcW w:w="740" w:type="dxa"/>
            <w:shd w:val="clear" w:color="auto" w:fill="FFFFFF" w:themeFill="background1"/>
          </w:tcPr>
          <w:p w14:paraId="6C95D97E" w14:textId="6A942794" w:rsidR="00933076" w:rsidRDefault="00933076" w:rsidP="00EC10F4">
            <w:pPr>
              <w:pStyle w:val="PlainText"/>
              <w:tabs>
                <w:tab w:val="left" w:pos="900"/>
                <w:tab w:val="left" w:pos="8820"/>
              </w:tabs>
              <w:contextualSpacing/>
              <w:rPr>
                <w:rFonts w:ascii="Garamond" w:hAnsi="Garamond"/>
                <w:sz w:val="22"/>
                <w:szCs w:val="22"/>
              </w:rPr>
            </w:pPr>
            <w:r>
              <w:rPr>
                <w:rFonts w:ascii="Garamond" w:hAnsi="Garamond"/>
                <w:sz w:val="22"/>
                <w:szCs w:val="22"/>
              </w:rPr>
              <w:t>Wk10</w:t>
            </w:r>
          </w:p>
          <w:p w14:paraId="488B3447" w14:textId="371CF2A8" w:rsidR="00933076" w:rsidRPr="00856C0F" w:rsidRDefault="00933076" w:rsidP="00EC10F4">
            <w:pPr>
              <w:pStyle w:val="PlainText"/>
              <w:tabs>
                <w:tab w:val="left" w:pos="900"/>
                <w:tab w:val="left" w:pos="8820"/>
              </w:tabs>
              <w:contextualSpacing/>
              <w:rPr>
                <w:rFonts w:ascii="Garamond" w:hAnsi="Garamond"/>
                <w:sz w:val="22"/>
                <w:szCs w:val="22"/>
              </w:rPr>
            </w:pPr>
          </w:p>
        </w:tc>
        <w:tc>
          <w:tcPr>
            <w:tcW w:w="2405" w:type="dxa"/>
          </w:tcPr>
          <w:p w14:paraId="1F617437" w14:textId="2F0C86C7" w:rsidR="00933076" w:rsidRPr="00D356EF" w:rsidRDefault="003C7BEF" w:rsidP="00EC10F4">
            <w:pPr>
              <w:pStyle w:val="PlainText"/>
              <w:tabs>
                <w:tab w:val="left" w:pos="900"/>
                <w:tab w:val="left" w:pos="8820"/>
              </w:tabs>
              <w:contextualSpacing/>
              <w:rPr>
                <w:rFonts w:ascii="Garamond" w:hAnsi="Garamond"/>
                <w:b/>
                <w:sz w:val="22"/>
                <w:szCs w:val="22"/>
              </w:rPr>
            </w:pPr>
            <w:r w:rsidRPr="00D356EF">
              <w:rPr>
                <w:rFonts w:ascii="Garamond" w:hAnsi="Garamond"/>
                <w:b/>
                <w:sz w:val="22"/>
              </w:rPr>
              <w:t xml:space="preserve">Creating lists, </w:t>
            </w:r>
            <w:r>
              <w:rPr>
                <w:rFonts w:ascii="Garamond" w:hAnsi="Garamond"/>
                <w:b/>
                <w:sz w:val="22"/>
              </w:rPr>
              <w:t xml:space="preserve">lacing and </w:t>
            </w:r>
            <w:r w:rsidRPr="00D356EF">
              <w:rPr>
                <w:rFonts w:ascii="Garamond" w:hAnsi="Garamond"/>
                <w:b/>
                <w:sz w:val="22"/>
              </w:rPr>
              <w:t>transpos</w:t>
            </w:r>
            <w:r>
              <w:rPr>
                <w:rFonts w:ascii="Garamond" w:hAnsi="Garamond"/>
                <w:b/>
                <w:sz w:val="22"/>
              </w:rPr>
              <w:t>ing</w:t>
            </w:r>
            <w:r w:rsidRPr="00D356EF">
              <w:rPr>
                <w:rFonts w:ascii="Garamond" w:hAnsi="Garamond"/>
                <w:b/>
                <w:sz w:val="22"/>
              </w:rPr>
              <w:t xml:space="preserve"> lists</w:t>
            </w:r>
          </w:p>
        </w:tc>
        <w:tc>
          <w:tcPr>
            <w:tcW w:w="4590" w:type="dxa"/>
          </w:tcPr>
          <w:p w14:paraId="3C44FD59" w14:textId="77777777" w:rsidR="00933076" w:rsidRPr="00FB6505"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 xml:space="preserve">Create </w:t>
            </w:r>
            <w:proofErr w:type="gramStart"/>
            <w:r>
              <w:rPr>
                <w:rFonts w:ascii="Garamond" w:hAnsi="Garamond"/>
                <w:sz w:val="22"/>
              </w:rPr>
              <w:t>list;</w:t>
            </w:r>
            <w:proofErr w:type="gramEnd"/>
            <w:r>
              <w:rPr>
                <w:rFonts w:ascii="Garamond" w:hAnsi="Garamond"/>
                <w:sz w:val="22"/>
              </w:rPr>
              <w:t xml:space="preserve"> transpose order</w:t>
            </w:r>
          </w:p>
          <w:p w14:paraId="347363F4" w14:textId="3DB80BD6" w:rsidR="00933076" w:rsidRPr="00C0685E"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Understanding lacing</w:t>
            </w:r>
          </w:p>
        </w:tc>
        <w:tc>
          <w:tcPr>
            <w:tcW w:w="2479" w:type="dxa"/>
          </w:tcPr>
          <w:p w14:paraId="49CE6620" w14:textId="77777777" w:rsidR="00933076" w:rsidRPr="00E56A15" w:rsidRDefault="00933076" w:rsidP="00EC10F4">
            <w:pPr>
              <w:pStyle w:val="PlainText"/>
              <w:tabs>
                <w:tab w:val="left" w:pos="900"/>
                <w:tab w:val="left" w:pos="8820"/>
              </w:tabs>
              <w:contextualSpacing/>
              <w:rPr>
                <w:rFonts w:ascii="Garamond" w:hAnsi="Garamond"/>
                <w:sz w:val="22"/>
                <w:szCs w:val="22"/>
              </w:rPr>
            </w:pPr>
            <w:r w:rsidRPr="00E56A15">
              <w:rPr>
                <w:rFonts w:ascii="Garamond" w:hAnsi="Garamond"/>
                <w:sz w:val="22"/>
                <w:szCs w:val="22"/>
              </w:rPr>
              <w:t>Exercises + Challenge</w:t>
            </w:r>
          </w:p>
        </w:tc>
      </w:tr>
      <w:tr w:rsidR="00933076" w:rsidRPr="00292F9D" w14:paraId="2B20ECE6" w14:textId="77777777" w:rsidTr="009F454E">
        <w:tc>
          <w:tcPr>
            <w:tcW w:w="740" w:type="dxa"/>
            <w:shd w:val="clear" w:color="auto" w:fill="FFFFFF" w:themeFill="background1"/>
          </w:tcPr>
          <w:p w14:paraId="7DA98AAA" w14:textId="7E17DD08" w:rsidR="00933076" w:rsidRPr="00292F9D" w:rsidRDefault="00933076" w:rsidP="00EC10F4">
            <w:pPr>
              <w:pStyle w:val="PlainText"/>
              <w:tabs>
                <w:tab w:val="left" w:pos="900"/>
                <w:tab w:val="left" w:pos="8820"/>
              </w:tabs>
              <w:contextualSpacing/>
              <w:rPr>
                <w:rFonts w:ascii="Garamond" w:hAnsi="Garamond"/>
                <w:sz w:val="22"/>
                <w:szCs w:val="22"/>
              </w:rPr>
            </w:pPr>
            <w:r>
              <w:rPr>
                <w:rFonts w:ascii="Garamond" w:hAnsi="Garamond"/>
                <w:sz w:val="22"/>
                <w:szCs w:val="22"/>
              </w:rPr>
              <w:t>Wk11</w:t>
            </w:r>
          </w:p>
        </w:tc>
        <w:tc>
          <w:tcPr>
            <w:tcW w:w="2405" w:type="dxa"/>
          </w:tcPr>
          <w:p w14:paraId="6C39A792" w14:textId="45D98CF8" w:rsidR="00933076" w:rsidRPr="00D356EF" w:rsidRDefault="00BB7AF5" w:rsidP="00EC10F4">
            <w:pPr>
              <w:pStyle w:val="PlainText"/>
              <w:tabs>
                <w:tab w:val="left" w:pos="900"/>
                <w:tab w:val="left" w:pos="8820"/>
              </w:tabs>
              <w:contextualSpacing/>
              <w:rPr>
                <w:rFonts w:ascii="Garamond" w:hAnsi="Garamond"/>
                <w:b/>
                <w:i/>
                <w:sz w:val="22"/>
                <w:szCs w:val="22"/>
              </w:rPr>
            </w:pPr>
            <w:r>
              <w:rPr>
                <w:rFonts w:ascii="Garamond" w:hAnsi="Garamond"/>
                <w:b/>
                <w:i/>
                <w:sz w:val="22"/>
                <w:szCs w:val="22"/>
              </w:rPr>
              <w:t>SPRING BREAK</w:t>
            </w:r>
          </w:p>
        </w:tc>
        <w:tc>
          <w:tcPr>
            <w:tcW w:w="4590" w:type="dxa"/>
          </w:tcPr>
          <w:p w14:paraId="46667BE4" w14:textId="76DD82AC" w:rsidR="00933076" w:rsidRPr="002C58BD" w:rsidRDefault="002C58BD" w:rsidP="00EC10F4">
            <w:pPr>
              <w:pStyle w:val="PlainText"/>
              <w:numPr>
                <w:ilvl w:val="0"/>
                <w:numId w:val="24"/>
              </w:numPr>
              <w:tabs>
                <w:tab w:val="left" w:pos="8820"/>
              </w:tabs>
              <w:ind w:left="431"/>
              <w:contextualSpacing/>
              <w:rPr>
                <w:rFonts w:ascii="Garamond" w:hAnsi="Garamond"/>
                <w:i/>
                <w:iCs/>
                <w:sz w:val="22"/>
                <w:szCs w:val="22"/>
              </w:rPr>
            </w:pPr>
            <w:r w:rsidRPr="002C58BD">
              <w:rPr>
                <w:rFonts w:ascii="Garamond" w:hAnsi="Garamond"/>
                <w:i/>
                <w:iCs/>
                <w:sz w:val="22"/>
                <w:szCs w:val="22"/>
              </w:rPr>
              <w:t>ENJOY TIME OFF</w:t>
            </w:r>
          </w:p>
        </w:tc>
        <w:tc>
          <w:tcPr>
            <w:tcW w:w="2479" w:type="dxa"/>
          </w:tcPr>
          <w:p w14:paraId="64ABBA8F" w14:textId="758CFCB3" w:rsidR="00933076" w:rsidRPr="00E56A15" w:rsidRDefault="00933076" w:rsidP="00EC10F4">
            <w:pPr>
              <w:pStyle w:val="PlainText"/>
              <w:tabs>
                <w:tab w:val="left" w:pos="900"/>
                <w:tab w:val="left" w:pos="8820"/>
              </w:tabs>
              <w:contextualSpacing/>
              <w:rPr>
                <w:rFonts w:ascii="Garamond" w:hAnsi="Garamond"/>
                <w:sz w:val="22"/>
                <w:szCs w:val="22"/>
              </w:rPr>
            </w:pPr>
          </w:p>
        </w:tc>
      </w:tr>
      <w:tr w:rsidR="00933076" w:rsidRPr="00292F9D" w14:paraId="373912E9" w14:textId="77777777" w:rsidTr="009F454E">
        <w:tc>
          <w:tcPr>
            <w:tcW w:w="740" w:type="dxa"/>
            <w:shd w:val="clear" w:color="auto" w:fill="FFFFFF" w:themeFill="background1"/>
          </w:tcPr>
          <w:p w14:paraId="292CEB14" w14:textId="2E1EC51B" w:rsidR="00933076" w:rsidRDefault="00933076" w:rsidP="00EC10F4">
            <w:pPr>
              <w:pStyle w:val="PlainText"/>
              <w:tabs>
                <w:tab w:val="left" w:pos="900"/>
                <w:tab w:val="left" w:pos="8820"/>
              </w:tabs>
              <w:contextualSpacing/>
              <w:rPr>
                <w:rFonts w:ascii="Garamond" w:hAnsi="Garamond"/>
                <w:sz w:val="22"/>
                <w:szCs w:val="22"/>
              </w:rPr>
            </w:pPr>
            <w:r>
              <w:rPr>
                <w:rFonts w:ascii="Garamond" w:hAnsi="Garamond"/>
                <w:sz w:val="22"/>
                <w:szCs w:val="22"/>
              </w:rPr>
              <w:t>Wk12</w:t>
            </w:r>
          </w:p>
        </w:tc>
        <w:tc>
          <w:tcPr>
            <w:tcW w:w="2405" w:type="dxa"/>
          </w:tcPr>
          <w:p w14:paraId="3B432898" w14:textId="36AF0F84" w:rsidR="00933076" w:rsidRDefault="00933076" w:rsidP="00EC10F4">
            <w:pPr>
              <w:pStyle w:val="PlainText"/>
              <w:tabs>
                <w:tab w:val="left" w:pos="900"/>
                <w:tab w:val="left" w:pos="8820"/>
              </w:tabs>
              <w:contextualSpacing/>
              <w:rPr>
                <w:rFonts w:ascii="Garamond" w:hAnsi="Garamond"/>
                <w:b/>
                <w:sz w:val="22"/>
                <w:szCs w:val="22"/>
              </w:rPr>
            </w:pPr>
            <w:r w:rsidRPr="00E56A15">
              <w:rPr>
                <w:rFonts w:ascii="Garamond" w:hAnsi="Garamond"/>
                <w:b/>
                <w:sz w:val="22"/>
                <w:szCs w:val="22"/>
              </w:rPr>
              <w:t>Import/export to EXCEL</w:t>
            </w:r>
            <w:r>
              <w:rPr>
                <w:rFonts w:ascii="Garamond" w:hAnsi="Garamond"/>
                <w:b/>
                <w:sz w:val="22"/>
                <w:szCs w:val="22"/>
              </w:rPr>
              <w:t xml:space="preserve"> files</w:t>
            </w:r>
          </w:p>
          <w:p w14:paraId="1A793041" w14:textId="77777777" w:rsidR="00933076" w:rsidRPr="00E56A15" w:rsidRDefault="00933076" w:rsidP="00EC10F4">
            <w:pPr>
              <w:pStyle w:val="PlainText"/>
              <w:tabs>
                <w:tab w:val="left" w:pos="900"/>
                <w:tab w:val="left" w:pos="8820"/>
              </w:tabs>
              <w:contextualSpacing/>
              <w:rPr>
                <w:rFonts w:ascii="Garamond" w:hAnsi="Garamond"/>
                <w:b/>
                <w:sz w:val="22"/>
                <w:szCs w:val="22"/>
              </w:rPr>
            </w:pPr>
            <w:r>
              <w:rPr>
                <w:rFonts w:ascii="Garamond" w:hAnsi="Garamond"/>
                <w:b/>
                <w:sz w:val="22"/>
                <w:szCs w:val="22"/>
              </w:rPr>
              <w:t>Final Project</w:t>
            </w:r>
          </w:p>
        </w:tc>
        <w:tc>
          <w:tcPr>
            <w:tcW w:w="4590" w:type="dxa"/>
          </w:tcPr>
          <w:p w14:paraId="363CE9B5" w14:textId="77777777" w:rsidR="00933076" w:rsidRPr="00FB6505"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Export list to EXCEL</w:t>
            </w:r>
          </w:p>
          <w:p w14:paraId="59DE9227" w14:textId="77777777" w:rsidR="00933076" w:rsidRPr="00E56A15"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Import data from EXCEL</w:t>
            </w:r>
          </w:p>
          <w:p w14:paraId="4A99D45C" w14:textId="77777777" w:rsidR="00933076" w:rsidRPr="00E56A15"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Assign Final Project</w:t>
            </w:r>
          </w:p>
        </w:tc>
        <w:tc>
          <w:tcPr>
            <w:tcW w:w="2479" w:type="dxa"/>
          </w:tcPr>
          <w:p w14:paraId="0A74A05F" w14:textId="77777777" w:rsidR="00933076" w:rsidRPr="00E56A15" w:rsidRDefault="00933076" w:rsidP="00EC10F4">
            <w:pPr>
              <w:pStyle w:val="PlainText"/>
              <w:tabs>
                <w:tab w:val="left" w:pos="900"/>
                <w:tab w:val="left" w:pos="8820"/>
              </w:tabs>
              <w:contextualSpacing/>
              <w:rPr>
                <w:rFonts w:ascii="Garamond" w:hAnsi="Garamond"/>
                <w:sz w:val="22"/>
                <w:szCs w:val="22"/>
              </w:rPr>
            </w:pPr>
            <w:r w:rsidRPr="00E56A15">
              <w:rPr>
                <w:rFonts w:ascii="Garamond" w:hAnsi="Garamond"/>
                <w:sz w:val="22"/>
                <w:szCs w:val="22"/>
              </w:rPr>
              <w:t>Exercises + Challenge</w:t>
            </w:r>
          </w:p>
        </w:tc>
      </w:tr>
      <w:tr w:rsidR="00933076" w:rsidRPr="00292F9D" w14:paraId="0260AA74" w14:textId="77777777" w:rsidTr="009F454E">
        <w:tc>
          <w:tcPr>
            <w:tcW w:w="740" w:type="dxa"/>
            <w:shd w:val="clear" w:color="auto" w:fill="FFFFFF" w:themeFill="background1"/>
          </w:tcPr>
          <w:p w14:paraId="0643D7DF" w14:textId="5174A92D" w:rsidR="00933076" w:rsidRDefault="00933076" w:rsidP="00EC10F4">
            <w:pPr>
              <w:pStyle w:val="PlainText"/>
              <w:tabs>
                <w:tab w:val="left" w:pos="900"/>
                <w:tab w:val="left" w:pos="8820"/>
              </w:tabs>
              <w:contextualSpacing/>
              <w:rPr>
                <w:rFonts w:ascii="Garamond" w:hAnsi="Garamond"/>
                <w:sz w:val="22"/>
                <w:szCs w:val="22"/>
              </w:rPr>
            </w:pPr>
            <w:r>
              <w:rPr>
                <w:rFonts w:ascii="Garamond" w:hAnsi="Garamond"/>
                <w:sz w:val="22"/>
                <w:szCs w:val="22"/>
              </w:rPr>
              <w:t>Wk13</w:t>
            </w:r>
          </w:p>
        </w:tc>
        <w:tc>
          <w:tcPr>
            <w:tcW w:w="2405" w:type="dxa"/>
          </w:tcPr>
          <w:p w14:paraId="73BD385C" w14:textId="77777777" w:rsidR="00933076" w:rsidRDefault="00933076" w:rsidP="00EC10F4">
            <w:pPr>
              <w:pStyle w:val="PlainText"/>
              <w:tabs>
                <w:tab w:val="left" w:pos="900"/>
                <w:tab w:val="left" w:pos="8820"/>
              </w:tabs>
              <w:contextualSpacing/>
              <w:rPr>
                <w:rFonts w:ascii="Garamond" w:hAnsi="Garamond"/>
                <w:b/>
                <w:sz w:val="22"/>
                <w:szCs w:val="22"/>
              </w:rPr>
            </w:pPr>
            <w:r w:rsidRPr="00E56A15">
              <w:rPr>
                <w:rFonts w:ascii="Garamond" w:hAnsi="Garamond"/>
                <w:b/>
                <w:sz w:val="22"/>
                <w:szCs w:val="22"/>
              </w:rPr>
              <w:t>Automate set-up</w:t>
            </w:r>
            <w:r>
              <w:rPr>
                <w:rFonts w:ascii="Garamond" w:hAnsi="Garamond"/>
                <w:b/>
                <w:sz w:val="22"/>
                <w:szCs w:val="22"/>
              </w:rPr>
              <w:t xml:space="preserve"> of REVIT sheets</w:t>
            </w:r>
          </w:p>
          <w:p w14:paraId="18C2D0C2" w14:textId="77777777" w:rsidR="00933076" w:rsidRDefault="00933076" w:rsidP="00EC10F4">
            <w:pPr>
              <w:pStyle w:val="PlainText"/>
              <w:tabs>
                <w:tab w:val="left" w:pos="900"/>
                <w:tab w:val="left" w:pos="8820"/>
              </w:tabs>
              <w:contextualSpacing/>
              <w:rPr>
                <w:rFonts w:ascii="Garamond" w:hAnsi="Garamond"/>
                <w:b/>
                <w:sz w:val="22"/>
                <w:szCs w:val="22"/>
              </w:rPr>
            </w:pPr>
            <w:r>
              <w:rPr>
                <w:rFonts w:ascii="Garamond" w:hAnsi="Garamond"/>
                <w:b/>
                <w:sz w:val="22"/>
                <w:szCs w:val="22"/>
              </w:rPr>
              <w:t>Import survey data</w:t>
            </w:r>
          </w:p>
          <w:p w14:paraId="3D282406" w14:textId="04CF5BA7" w:rsidR="00933076" w:rsidRPr="00E56A15" w:rsidRDefault="00933076" w:rsidP="00EC10F4">
            <w:pPr>
              <w:pStyle w:val="PlainText"/>
              <w:tabs>
                <w:tab w:val="left" w:pos="900"/>
                <w:tab w:val="left" w:pos="8820"/>
              </w:tabs>
              <w:contextualSpacing/>
              <w:rPr>
                <w:rFonts w:ascii="Garamond" w:hAnsi="Garamond"/>
                <w:b/>
                <w:sz w:val="22"/>
                <w:szCs w:val="22"/>
              </w:rPr>
            </w:pPr>
            <w:r w:rsidRPr="004E5BEA">
              <w:rPr>
                <w:rFonts w:ascii="Garamond" w:hAnsi="Garamond"/>
                <w:b/>
                <w:bCs/>
                <w:sz w:val="22"/>
                <w:szCs w:val="22"/>
              </w:rPr>
              <w:t>Example Projects</w:t>
            </w:r>
          </w:p>
        </w:tc>
        <w:tc>
          <w:tcPr>
            <w:tcW w:w="4590" w:type="dxa"/>
          </w:tcPr>
          <w:p w14:paraId="47FAC4BC" w14:textId="77777777" w:rsidR="00933076" w:rsidRPr="00E56A15"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Create script to automate levels and sheets</w:t>
            </w:r>
          </w:p>
          <w:p w14:paraId="4B4BE6B3" w14:textId="77777777" w:rsidR="00933076" w:rsidRPr="00195226"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Import site data from total station</w:t>
            </w:r>
          </w:p>
          <w:p w14:paraId="7A5A2FDE" w14:textId="39DE2BCE" w:rsidR="00933076" w:rsidRPr="00292F9D"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Best practices from Video tutorials</w:t>
            </w:r>
          </w:p>
        </w:tc>
        <w:tc>
          <w:tcPr>
            <w:tcW w:w="2479" w:type="dxa"/>
          </w:tcPr>
          <w:p w14:paraId="70EB541A" w14:textId="77777777" w:rsidR="00933076" w:rsidRPr="00E56A15" w:rsidRDefault="00933076" w:rsidP="00EC10F4">
            <w:pPr>
              <w:pStyle w:val="PlainText"/>
              <w:tabs>
                <w:tab w:val="left" w:pos="900"/>
                <w:tab w:val="left" w:pos="8820"/>
              </w:tabs>
              <w:contextualSpacing/>
              <w:rPr>
                <w:rFonts w:ascii="Garamond" w:hAnsi="Garamond"/>
                <w:sz w:val="22"/>
                <w:szCs w:val="22"/>
              </w:rPr>
            </w:pPr>
            <w:r w:rsidRPr="00E56A15">
              <w:rPr>
                <w:rFonts w:ascii="Garamond" w:hAnsi="Garamond"/>
                <w:sz w:val="22"/>
                <w:szCs w:val="22"/>
              </w:rPr>
              <w:t>Exercises + Challenge</w:t>
            </w:r>
          </w:p>
          <w:p w14:paraId="193DD5EE" w14:textId="77777777" w:rsidR="00933076" w:rsidRDefault="00933076" w:rsidP="00EC10F4">
            <w:pPr>
              <w:pStyle w:val="PlainText"/>
              <w:tabs>
                <w:tab w:val="left" w:pos="900"/>
                <w:tab w:val="left" w:pos="8820"/>
              </w:tabs>
              <w:contextualSpacing/>
              <w:rPr>
                <w:rFonts w:ascii="Garamond" w:hAnsi="Garamond"/>
                <w:sz w:val="22"/>
                <w:szCs w:val="22"/>
              </w:rPr>
            </w:pPr>
            <w:r w:rsidRPr="00E56A15">
              <w:rPr>
                <w:rFonts w:ascii="Garamond" w:hAnsi="Garamond"/>
                <w:sz w:val="22"/>
                <w:szCs w:val="22"/>
              </w:rPr>
              <w:t>Continue project</w:t>
            </w:r>
            <w:r>
              <w:rPr>
                <w:rFonts w:ascii="Garamond" w:hAnsi="Garamond"/>
                <w:sz w:val="22"/>
                <w:szCs w:val="22"/>
              </w:rPr>
              <w:t xml:space="preserve"> &amp;</w:t>
            </w:r>
          </w:p>
          <w:p w14:paraId="0F065E69" w14:textId="243954C7" w:rsidR="00933076" w:rsidRPr="00E56A15" w:rsidRDefault="00933076" w:rsidP="00EC10F4">
            <w:pPr>
              <w:pStyle w:val="PlainText"/>
              <w:tabs>
                <w:tab w:val="left" w:pos="900"/>
                <w:tab w:val="left" w:pos="8820"/>
              </w:tabs>
              <w:contextualSpacing/>
              <w:rPr>
                <w:rFonts w:ascii="Garamond" w:hAnsi="Garamond"/>
                <w:sz w:val="22"/>
                <w:szCs w:val="22"/>
              </w:rPr>
            </w:pPr>
            <w:r>
              <w:rPr>
                <w:rFonts w:ascii="Garamond" w:hAnsi="Garamond"/>
                <w:sz w:val="22"/>
                <w:szCs w:val="22"/>
              </w:rPr>
              <w:t>Review Progress</w:t>
            </w:r>
          </w:p>
        </w:tc>
      </w:tr>
      <w:tr w:rsidR="00933076" w:rsidRPr="00292F9D" w14:paraId="6D39C17F" w14:textId="77777777" w:rsidTr="000F5ED1">
        <w:trPr>
          <w:trHeight w:val="332"/>
        </w:trPr>
        <w:tc>
          <w:tcPr>
            <w:tcW w:w="740" w:type="dxa"/>
            <w:shd w:val="clear" w:color="auto" w:fill="FFFFFF" w:themeFill="background1"/>
          </w:tcPr>
          <w:p w14:paraId="5177E27B" w14:textId="5A29A996" w:rsidR="00933076" w:rsidRDefault="00933076" w:rsidP="00EC10F4">
            <w:pPr>
              <w:pStyle w:val="PlainText"/>
              <w:tabs>
                <w:tab w:val="left" w:pos="900"/>
                <w:tab w:val="left" w:pos="8820"/>
              </w:tabs>
              <w:contextualSpacing/>
              <w:rPr>
                <w:rFonts w:ascii="Garamond" w:hAnsi="Garamond"/>
                <w:sz w:val="22"/>
                <w:szCs w:val="22"/>
              </w:rPr>
            </w:pPr>
            <w:r>
              <w:rPr>
                <w:rFonts w:ascii="Garamond" w:hAnsi="Garamond"/>
                <w:sz w:val="22"/>
                <w:szCs w:val="22"/>
              </w:rPr>
              <w:t>Wk1</w:t>
            </w:r>
            <w:r w:rsidR="00BB7AF5">
              <w:rPr>
                <w:rFonts w:ascii="Garamond" w:hAnsi="Garamond"/>
                <w:sz w:val="22"/>
                <w:szCs w:val="22"/>
              </w:rPr>
              <w:t>4</w:t>
            </w:r>
          </w:p>
        </w:tc>
        <w:tc>
          <w:tcPr>
            <w:tcW w:w="2405" w:type="dxa"/>
          </w:tcPr>
          <w:p w14:paraId="7F386751" w14:textId="00CCFF5B" w:rsidR="00933076" w:rsidRPr="004E5BEA" w:rsidRDefault="00933076" w:rsidP="00EC10F4">
            <w:pPr>
              <w:pStyle w:val="PlainText"/>
              <w:tabs>
                <w:tab w:val="left" w:pos="900"/>
                <w:tab w:val="left" w:pos="8820"/>
              </w:tabs>
              <w:contextualSpacing/>
              <w:rPr>
                <w:rFonts w:ascii="Garamond" w:hAnsi="Garamond"/>
                <w:b/>
                <w:bCs/>
                <w:sz w:val="22"/>
                <w:szCs w:val="22"/>
              </w:rPr>
            </w:pPr>
            <w:r w:rsidRPr="004E5BEA">
              <w:rPr>
                <w:rFonts w:ascii="Garamond" w:hAnsi="Garamond"/>
                <w:b/>
                <w:bCs/>
                <w:sz w:val="22"/>
                <w:szCs w:val="22"/>
              </w:rPr>
              <w:t>Complete final project</w:t>
            </w:r>
          </w:p>
        </w:tc>
        <w:tc>
          <w:tcPr>
            <w:tcW w:w="4590" w:type="dxa"/>
          </w:tcPr>
          <w:p w14:paraId="31E08F14" w14:textId="29ABE666" w:rsidR="00933076" w:rsidRPr="00292F9D" w:rsidRDefault="00933076" w:rsidP="00EC10F4">
            <w:pPr>
              <w:pStyle w:val="PlainText"/>
              <w:numPr>
                <w:ilvl w:val="0"/>
                <w:numId w:val="24"/>
              </w:numPr>
              <w:tabs>
                <w:tab w:val="left" w:pos="8820"/>
              </w:tabs>
              <w:ind w:left="431"/>
              <w:contextualSpacing/>
              <w:rPr>
                <w:rFonts w:ascii="Garamond" w:hAnsi="Garamond"/>
                <w:sz w:val="22"/>
                <w:szCs w:val="22"/>
              </w:rPr>
            </w:pPr>
            <w:r>
              <w:rPr>
                <w:rFonts w:ascii="Garamond" w:hAnsi="Garamond"/>
                <w:sz w:val="22"/>
              </w:rPr>
              <w:t>Trouble-shooting scripts</w:t>
            </w:r>
          </w:p>
        </w:tc>
        <w:tc>
          <w:tcPr>
            <w:tcW w:w="2479" w:type="dxa"/>
          </w:tcPr>
          <w:p w14:paraId="0EDDC776" w14:textId="2ABD6307" w:rsidR="00933076" w:rsidRPr="00E56A15" w:rsidRDefault="00933076" w:rsidP="00EC10F4">
            <w:pPr>
              <w:pStyle w:val="PlainText"/>
              <w:tabs>
                <w:tab w:val="left" w:pos="900"/>
                <w:tab w:val="left" w:pos="8820"/>
              </w:tabs>
              <w:contextualSpacing/>
              <w:rPr>
                <w:rFonts w:ascii="Garamond" w:hAnsi="Garamond"/>
                <w:sz w:val="22"/>
                <w:szCs w:val="22"/>
              </w:rPr>
            </w:pPr>
            <w:r w:rsidRPr="00E56A15">
              <w:rPr>
                <w:rFonts w:ascii="Garamond" w:hAnsi="Garamond"/>
                <w:sz w:val="22"/>
                <w:szCs w:val="22"/>
              </w:rPr>
              <w:t>Complete</w:t>
            </w:r>
            <w:r>
              <w:rPr>
                <w:rFonts w:ascii="Garamond" w:hAnsi="Garamond"/>
                <w:sz w:val="22"/>
                <w:szCs w:val="22"/>
              </w:rPr>
              <w:t xml:space="preserve"> Project</w:t>
            </w:r>
          </w:p>
        </w:tc>
      </w:tr>
      <w:tr w:rsidR="00933076" w:rsidRPr="00292F9D" w14:paraId="179EAD96" w14:textId="77777777" w:rsidTr="000F5ED1">
        <w:trPr>
          <w:trHeight w:val="341"/>
        </w:trPr>
        <w:tc>
          <w:tcPr>
            <w:tcW w:w="740" w:type="dxa"/>
            <w:shd w:val="clear" w:color="auto" w:fill="D9D9D9" w:themeFill="background1" w:themeFillShade="D9"/>
          </w:tcPr>
          <w:p w14:paraId="5BC117DA" w14:textId="5C9C189D" w:rsidR="00933076" w:rsidRPr="00EC048F" w:rsidRDefault="00933076" w:rsidP="00EC10F4">
            <w:pPr>
              <w:pStyle w:val="PlainText"/>
              <w:tabs>
                <w:tab w:val="left" w:pos="900"/>
                <w:tab w:val="left" w:pos="8820"/>
              </w:tabs>
              <w:contextualSpacing/>
              <w:rPr>
                <w:rFonts w:ascii="Garamond" w:hAnsi="Garamond"/>
                <w:b/>
                <w:sz w:val="22"/>
                <w:szCs w:val="22"/>
              </w:rPr>
            </w:pPr>
            <w:r>
              <w:rPr>
                <w:rFonts w:ascii="Garamond" w:hAnsi="Garamond"/>
                <w:b/>
                <w:sz w:val="22"/>
                <w:szCs w:val="22"/>
              </w:rPr>
              <w:t>Wk1</w:t>
            </w:r>
            <w:r w:rsidR="00BB7AF5">
              <w:rPr>
                <w:rFonts w:ascii="Garamond" w:hAnsi="Garamond"/>
                <w:b/>
                <w:sz w:val="22"/>
                <w:szCs w:val="22"/>
              </w:rPr>
              <w:t>5</w:t>
            </w:r>
          </w:p>
        </w:tc>
        <w:tc>
          <w:tcPr>
            <w:tcW w:w="2405" w:type="dxa"/>
            <w:shd w:val="clear" w:color="auto" w:fill="D9D9D9" w:themeFill="background1" w:themeFillShade="D9"/>
          </w:tcPr>
          <w:p w14:paraId="19BCE3A2" w14:textId="77777777" w:rsidR="00933076" w:rsidRPr="00AA7B2E" w:rsidRDefault="00933076" w:rsidP="00EC10F4">
            <w:pPr>
              <w:pStyle w:val="PlainText"/>
              <w:tabs>
                <w:tab w:val="left" w:pos="900"/>
                <w:tab w:val="left" w:pos="8820"/>
              </w:tabs>
              <w:contextualSpacing/>
              <w:rPr>
                <w:rFonts w:ascii="Garamond" w:hAnsi="Garamond"/>
                <w:b/>
                <w:sz w:val="22"/>
                <w:szCs w:val="22"/>
              </w:rPr>
            </w:pPr>
            <w:r>
              <w:rPr>
                <w:rFonts w:ascii="Garamond" w:hAnsi="Garamond"/>
                <w:b/>
                <w:sz w:val="22"/>
                <w:szCs w:val="22"/>
              </w:rPr>
              <w:t>FINAL PROJECT</w:t>
            </w:r>
          </w:p>
        </w:tc>
        <w:tc>
          <w:tcPr>
            <w:tcW w:w="4590" w:type="dxa"/>
            <w:shd w:val="clear" w:color="auto" w:fill="D9D9D9" w:themeFill="background1" w:themeFillShade="D9"/>
          </w:tcPr>
          <w:p w14:paraId="7E7584BB" w14:textId="77777777" w:rsidR="00933076" w:rsidRPr="00FB1285" w:rsidRDefault="00933076" w:rsidP="00EC10F4">
            <w:pPr>
              <w:pStyle w:val="PlainText"/>
              <w:tabs>
                <w:tab w:val="left" w:pos="900"/>
                <w:tab w:val="left" w:pos="8820"/>
              </w:tabs>
              <w:contextualSpacing/>
              <w:rPr>
                <w:rFonts w:ascii="Garamond" w:hAnsi="Garamond"/>
                <w:b/>
                <w:i/>
                <w:sz w:val="22"/>
                <w:szCs w:val="22"/>
              </w:rPr>
            </w:pPr>
            <w:r>
              <w:rPr>
                <w:rFonts w:ascii="Garamond" w:hAnsi="Garamond"/>
                <w:b/>
                <w:i/>
                <w:sz w:val="22"/>
                <w:szCs w:val="22"/>
              </w:rPr>
              <w:t>Final Project Submittal and Presentation</w:t>
            </w:r>
          </w:p>
        </w:tc>
        <w:tc>
          <w:tcPr>
            <w:tcW w:w="2479" w:type="dxa"/>
            <w:shd w:val="clear" w:color="auto" w:fill="D9D9D9" w:themeFill="background1" w:themeFillShade="D9"/>
          </w:tcPr>
          <w:p w14:paraId="7D71F3B0" w14:textId="2EE765D6" w:rsidR="00933076" w:rsidRPr="009F454E" w:rsidRDefault="00933076" w:rsidP="00EC10F4">
            <w:pPr>
              <w:pStyle w:val="PlainText"/>
              <w:tabs>
                <w:tab w:val="left" w:pos="900"/>
                <w:tab w:val="left" w:pos="8820"/>
              </w:tabs>
              <w:contextualSpacing/>
              <w:rPr>
                <w:rFonts w:ascii="Garamond" w:hAnsi="Garamond"/>
                <w:b/>
                <w:bCs/>
                <w:sz w:val="22"/>
                <w:szCs w:val="22"/>
              </w:rPr>
            </w:pPr>
            <w:r w:rsidRPr="009F454E">
              <w:rPr>
                <w:rFonts w:ascii="Garamond" w:hAnsi="Garamond"/>
                <w:b/>
                <w:bCs/>
                <w:sz w:val="22"/>
                <w:szCs w:val="22"/>
              </w:rPr>
              <w:t>Final exam on Dynamo</w:t>
            </w:r>
          </w:p>
        </w:tc>
      </w:tr>
    </w:tbl>
    <w:p w14:paraId="3D7616B4" w14:textId="77777777" w:rsidR="00A02204" w:rsidRPr="00A02204" w:rsidRDefault="00A02204" w:rsidP="00874C8B">
      <w:pPr>
        <w:pStyle w:val="PlainText"/>
        <w:tabs>
          <w:tab w:val="left" w:pos="900"/>
          <w:tab w:val="left" w:pos="8820"/>
        </w:tabs>
        <w:spacing w:line="360" w:lineRule="auto"/>
        <w:rPr>
          <w:rFonts w:ascii="Garamond" w:hAnsi="Garamond"/>
          <w:sz w:val="8"/>
          <w:szCs w:val="8"/>
        </w:rPr>
      </w:pPr>
    </w:p>
    <w:sectPr w:rsidR="00A02204" w:rsidRPr="00A02204" w:rsidSect="00384F91">
      <w:pgSz w:w="12240" w:h="15840" w:code="1"/>
      <w:pgMar w:top="720"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041"/>
    <w:multiLevelType w:val="hybridMultilevel"/>
    <w:tmpl w:val="343E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6553"/>
    <w:multiLevelType w:val="hybridMultilevel"/>
    <w:tmpl w:val="B5EC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61FA8"/>
    <w:multiLevelType w:val="hybridMultilevel"/>
    <w:tmpl w:val="4A8E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E2AE4"/>
    <w:multiLevelType w:val="hybridMultilevel"/>
    <w:tmpl w:val="0CB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1444E"/>
    <w:multiLevelType w:val="hybridMultilevel"/>
    <w:tmpl w:val="6BA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D1EE7"/>
    <w:multiLevelType w:val="hybridMultilevel"/>
    <w:tmpl w:val="BB20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73460"/>
    <w:multiLevelType w:val="hybridMultilevel"/>
    <w:tmpl w:val="3676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E0A08"/>
    <w:multiLevelType w:val="hybridMultilevel"/>
    <w:tmpl w:val="C10ED5D2"/>
    <w:lvl w:ilvl="0" w:tplc="70B66F20">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0745C"/>
    <w:multiLevelType w:val="hybridMultilevel"/>
    <w:tmpl w:val="BB20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E736A"/>
    <w:multiLevelType w:val="hybridMultilevel"/>
    <w:tmpl w:val="78E0A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25B4B"/>
    <w:multiLevelType w:val="hybridMultilevel"/>
    <w:tmpl w:val="6BA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E7D2C"/>
    <w:multiLevelType w:val="hybridMultilevel"/>
    <w:tmpl w:val="80F25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71795"/>
    <w:multiLevelType w:val="singleLevel"/>
    <w:tmpl w:val="C608C484"/>
    <w:lvl w:ilvl="0">
      <w:start w:val="1"/>
      <w:numFmt w:val="decimal"/>
      <w:lvlText w:val="%1."/>
      <w:lvlJc w:val="left"/>
      <w:pPr>
        <w:tabs>
          <w:tab w:val="num" w:pos="720"/>
        </w:tabs>
        <w:ind w:left="720" w:hanging="360"/>
      </w:pPr>
      <w:rPr>
        <w:rFonts w:hint="default"/>
      </w:rPr>
    </w:lvl>
  </w:abstractNum>
  <w:abstractNum w:abstractNumId="13" w15:restartNumberingAfterBreak="0">
    <w:nsid w:val="59CC2E41"/>
    <w:multiLevelType w:val="hybridMultilevel"/>
    <w:tmpl w:val="E36EABA4"/>
    <w:lvl w:ilvl="0" w:tplc="6E2AB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F5F4B"/>
    <w:multiLevelType w:val="hybridMultilevel"/>
    <w:tmpl w:val="F438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876FF"/>
    <w:multiLevelType w:val="singleLevel"/>
    <w:tmpl w:val="C608C484"/>
    <w:lvl w:ilvl="0">
      <w:start w:val="1"/>
      <w:numFmt w:val="decimal"/>
      <w:lvlText w:val="%1."/>
      <w:lvlJc w:val="left"/>
      <w:pPr>
        <w:tabs>
          <w:tab w:val="num" w:pos="720"/>
        </w:tabs>
        <w:ind w:left="720" w:hanging="360"/>
      </w:pPr>
      <w:rPr>
        <w:rFonts w:hint="default"/>
      </w:rPr>
    </w:lvl>
  </w:abstractNum>
  <w:abstractNum w:abstractNumId="16" w15:restartNumberingAfterBreak="0">
    <w:nsid w:val="5FB73EBD"/>
    <w:multiLevelType w:val="hybridMultilevel"/>
    <w:tmpl w:val="47D8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5350B"/>
    <w:multiLevelType w:val="hybridMultilevel"/>
    <w:tmpl w:val="185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91E38"/>
    <w:multiLevelType w:val="hybridMultilevel"/>
    <w:tmpl w:val="F75C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43057"/>
    <w:multiLevelType w:val="hybridMultilevel"/>
    <w:tmpl w:val="64CC660E"/>
    <w:lvl w:ilvl="0" w:tplc="E6722306">
      <w:start w:val="1"/>
      <w:numFmt w:val="upperLetter"/>
      <w:lvlText w:val="%1."/>
      <w:lvlJc w:val="left"/>
      <w:pPr>
        <w:tabs>
          <w:tab w:val="num" w:pos="1080"/>
        </w:tabs>
        <w:ind w:left="1080" w:hanging="720"/>
      </w:pPr>
      <w:rPr>
        <w:rFonts w:hint="default"/>
      </w:rPr>
    </w:lvl>
    <w:lvl w:ilvl="1" w:tplc="EFAC1EFC">
      <w:start w:val="1"/>
      <w:numFmt w:val="lowerLetter"/>
      <w:lvlText w:val="%2."/>
      <w:lvlJc w:val="left"/>
      <w:pPr>
        <w:tabs>
          <w:tab w:val="num" w:pos="1440"/>
        </w:tabs>
        <w:ind w:left="1440" w:hanging="360"/>
      </w:pPr>
      <w:rPr>
        <w:rFonts w:hint="default"/>
      </w:rPr>
    </w:lvl>
    <w:lvl w:ilvl="2" w:tplc="8728876E">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D57DEB"/>
    <w:multiLevelType w:val="hybridMultilevel"/>
    <w:tmpl w:val="AF4A2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F12A1"/>
    <w:multiLevelType w:val="hybridMultilevel"/>
    <w:tmpl w:val="93C2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A0893"/>
    <w:multiLevelType w:val="hybridMultilevel"/>
    <w:tmpl w:val="542A2C7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E28EC"/>
    <w:multiLevelType w:val="hybridMultilevel"/>
    <w:tmpl w:val="F438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654930">
    <w:abstractNumId w:val="19"/>
  </w:num>
  <w:num w:numId="2" w16cid:durableId="1616517292">
    <w:abstractNumId w:val="12"/>
  </w:num>
  <w:num w:numId="3" w16cid:durableId="1054232642">
    <w:abstractNumId w:val="15"/>
  </w:num>
  <w:num w:numId="4" w16cid:durableId="69936720">
    <w:abstractNumId w:val="17"/>
  </w:num>
  <w:num w:numId="5" w16cid:durableId="1797797384">
    <w:abstractNumId w:val="10"/>
  </w:num>
  <w:num w:numId="6" w16cid:durableId="405299977">
    <w:abstractNumId w:val="4"/>
  </w:num>
  <w:num w:numId="7" w16cid:durableId="1276209822">
    <w:abstractNumId w:val="21"/>
  </w:num>
  <w:num w:numId="8" w16cid:durableId="497118699">
    <w:abstractNumId w:val="7"/>
  </w:num>
  <w:num w:numId="9" w16cid:durableId="936868923">
    <w:abstractNumId w:val="22"/>
  </w:num>
  <w:num w:numId="10" w16cid:durableId="2124033129">
    <w:abstractNumId w:val="8"/>
  </w:num>
  <w:num w:numId="11" w16cid:durableId="2020808723">
    <w:abstractNumId w:val="13"/>
  </w:num>
  <w:num w:numId="12" w16cid:durableId="703138948">
    <w:abstractNumId w:val="2"/>
  </w:num>
  <w:num w:numId="13" w16cid:durableId="1997150514">
    <w:abstractNumId w:val="6"/>
  </w:num>
  <w:num w:numId="14" w16cid:durableId="520047012">
    <w:abstractNumId w:val="20"/>
  </w:num>
  <w:num w:numId="15" w16cid:durableId="1306542304">
    <w:abstractNumId w:val="11"/>
  </w:num>
  <w:num w:numId="16" w16cid:durableId="1456170044">
    <w:abstractNumId w:val="9"/>
  </w:num>
  <w:num w:numId="17" w16cid:durableId="199631192">
    <w:abstractNumId w:val="3"/>
  </w:num>
  <w:num w:numId="18" w16cid:durableId="183371116">
    <w:abstractNumId w:val="18"/>
  </w:num>
  <w:num w:numId="19" w16cid:durableId="193810297">
    <w:abstractNumId w:val="23"/>
  </w:num>
  <w:num w:numId="20" w16cid:durableId="1465343722">
    <w:abstractNumId w:val="0"/>
  </w:num>
  <w:num w:numId="21" w16cid:durableId="1815368225">
    <w:abstractNumId w:val="16"/>
  </w:num>
  <w:num w:numId="22" w16cid:durableId="1036079117">
    <w:abstractNumId w:val="5"/>
  </w:num>
  <w:num w:numId="23" w16cid:durableId="868565677">
    <w:abstractNumId w:val="14"/>
  </w:num>
  <w:num w:numId="24" w16cid:durableId="169006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76"/>
    <w:rsid w:val="000404A5"/>
    <w:rsid w:val="000459A9"/>
    <w:rsid w:val="000844B5"/>
    <w:rsid w:val="00086560"/>
    <w:rsid w:val="0009693A"/>
    <w:rsid w:val="000B4661"/>
    <w:rsid w:val="000B7950"/>
    <w:rsid w:val="000D7098"/>
    <w:rsid w:val="000F5ED1"/>
    <w:rsid w:val="00104DDE"/>
    <w:rsid w:val="00105955"/>
    <w:rsid w:val="0010613D"/>
    <w:rsid w:val="00124C8C"/>
    <w:rsid w:val="00126597"/>
    <w:rsid w:val="00131419"/>
    <w:rsid w:val="0015199B"/>
    <w:rsid w:val="00161291"/>
    <w:rsid w:val="00176BED"/>
    <w:rsid w:val="001838AB"/>
    <w:rsid w:val="00195226"/>
    <w:rsid w:val="001C167D"/>
    <w:rsid w:val="001F3F40"/>
    <w:rsid w:val="00206BF0"/>
    <w:rsid w:val="00223CCA"/>
    <w:rsid w:val="00230102"/>
    <w:rsid w:val="00237132"/>
    <w:rsid w:val="00243308"/>
    <w:rsid w:val="00267BC6"/>
    <w:rsid w:val="0027707C"/>
    <w:rsid w:val="00292F9D"/>
    <w:rsid w:val="002B6853"/>
    <w:rsid w:val="002B7B65"/>
    <w:rsid w:val="002C13FF"/>
    <w:rsid w:val="002C58BD"/>
    <w:rsid w:val="002D0C18"/>
    <w:rsid w:val="002F73CB"/>
    <w:rsid w:val="00333B28"/>
    <w:rsid w:val="003365BB"/>
    <w:rsid w:val="003448B6"/>
    <w:rsid w:val="0034629A"/>
    <w:rsid w:val="00347919"/>
    <w:rsid w:val="003647CE"/>
    <w:rsid w:val="00384F91"/>
    <w:rsid w:val="003A79DB"/>
    <w:rsid w:val="003B0DDB"/>
    <w:rsid w:val="003C7BEF"/>
    <w:rsid w:val="003D1F02"/>
    <w:rsid w:val="003E2E17"/>
    <w:rsid w:val="003E67FD"/>
    <w:rsid w:val="003E7DED"/>
    <w:rsid w:val="003F7A12"/>
    <w:rsid w:val="0040297E"/>
    <w:rsid w:val="00410F30"/>
    <w:rsid w:val="00412D75"/>
    <w:rsid w:val="0041469A"/>
    <w:rsid w:val="004509C7"/>
    <w:rsid w:val="00464BE9"/>
    <w:rsid w:val="004662E8"/>
    <w:rsid w:val="00473270"/>
    <w:rsid w:val="00474926"/>
    <w:rsid w:val="00484A82"/>
    <w:rsid w:val="004B3F62"/>
    <w:rsid w:val="004D78D2"/>
    <w:rsid w:val="004E5BEA"/>
    <w:rsid w:val="00500E5C"/>
    <w:rsid w:val="005035B5"/>
    <w:rsid w:val="00507BCE"/>
    <w:rsid w:val="00514F14"/>
    <w:rsid w:val="005419DA"/>
    <w:rsid w:val="00583116"/>
    <w:rsid w:val="00591A76"/>
    <w:rsid w:val="0059231F"/>
    <w:rsid w:val="005A0278"/>
    <w:rsid w:val="005A1F0F"/>
    <w:rsid w:val="005C0341"/>
    <w:rsid w:val="005C5B76"/>
    <w:rsid w:val="00620832"/>
    <w:rsid w:val="006246C2"/>
    <w:rsid w:val="00630E49"/>
    <w:rsid w:val="00640EED"/>
    <w:rsid w:val="00667E1E"/>
    <w:rsid w:val="00673F78"/>
    <w:rsid w:val="00677A89"/>
    <w:rsid w:val="00686041"/>
    <w:rsid w:val="006B239D"/>
    <w:rsid w:val="006B5CD0"/>
    <w:rsid w:val="006B5F1F"/>
    <w:rsid w:val="006D2F18"/>
    <w:rsid w:val="006E1D49"/>
    <w:rsid w:val="006F1E0A"/>
    <w:rsid w:val="007376D6"/>
    <w:rsid w:val="0075202F"/>
    <w:rsid w:val="00771800"/>
    <w:rsid w:val="00774BE0"/>
    <w:rsid w:val="0077606A"/>
    <w:rsid w:val="00781E55"/>
    <w:rsid w:val="0079105F"/>
    <w:rsid w:val="0079163B"/>
    <w:rsid w:val="007C0434"/>
    <w:rsid w:val="007C4F47"/>
    <w:rsid w:val="007C7D1D"/>
    <w:rsid w:val="007D1EF6"/>
    <w:rsid w:val="007F73A7"/>
    <w:rsid w:val="00803110"/>
    <w:rsid w:val="00814515"/>
    <w:rsid w:val="008249C6"/>
    <w:rsid w:val="0084011B"/>
    <w:rsid w:val="00855CE4"/>
    <w:rsid w:val="00856350"/>
    <w:rsid w:val="00856C0F"/>
    <w:rsid w:val="00867B3D"/>
    <w:rsid w:val="00874C8B"/>
    <w:rsid w:val="008761EE"/>
    <w:rsid w:val="008A7DEB"/>
    <w:rsid w:val="008B3E79"/>
    <w:rsid w:val="008B5C81"/>
    <w:rsid w:val="008C2914"/>
    <w:rsid w:val="00911ADF"/>
    <w:rsid w:val="0092473E"/>
    <w:rsid w:val="00933076"/>
    <w:rsid w:val="00942FD3"/>
    <w:rsid w:val="00981411"/>
    <w:rsid w:val="009923DB"/>
    <w:rsid w:val="009B2C48"/>
    <w:rsid w:val="009B6DFF"/>
    <w:rsid w:val="009D3408"/>
    <w:rsid w:val="009D6200"/>
    <w:rsid w:val="009D7C60"/>
    <w:rsid w:val="009F18FC"/>
    <w:rsid w:val="009F3BAC"/>
    <w:rsid w:val="009F454E"/>
    <w:rsid w:val="00A02204"/>
    <w:rsid w:val="00A51BC6"/>
    <w:rsid w:val="00A70983"/>
    <w:rsid w:val="00A70B93"/>
    <w:rsid w:val="00A933D8"/>
    <w:rsid w:val="00A9716B"/>
    <w:rsid w:val="00AA58CC"/>
    <w:rsid w:val="00AA7A2A"/>
    <w:rsid w:val="00AA7B2E"/>
    <w:rsid w:val="00AB424C"/>
    <w:rsid w:val="00B13681"/>
    <w:rsid w:val="00B20485"/>
    <w:rsid w:val="00B23153"/>
    <w:rsid w:val="00B276EF"/>
    <w:rsid w:val="00B27833"/>
    <w:rsid w:val="00B46719"/>
    <w:rsid w:val="00B54AB5"/>
    <w:rsid w:val="00B75A8D"/>
    <w:rsid w:val="00B86B7E"/>
    <w:rsid w:val="00B94B11"/>
    <w:rsid w:val="00BB1ADA"/>
    <w:rsid w:val="00BB74AE"/>
    <w:rsid w:val="00BB7AF5"/>
    <w:rsid w:val="00BC7A07"/>
    <w:rsid w:val="00BD31F6"/>
    <w:rsid w:val="00BE3626"/>
    <w:rsid w:val="00BE46C4"/>
    <w:rsid w:val="00BF6AE9"/>
    <w:rsid w:val="00C0685E"/>
    <w:rsid w:val="00C12B90"/>
    <w:rsid w:val="00C3607A"/>
    <w:rsid w:val="00C500BA"/>
    <w:rsid w:val="00C51F74"/>
    <w:rsid w:val="00C8592C"/>
    <w:rsid w:val="00CA7045"/>
    <w:rsid w:val="00CA7AC4"/>
    <w:rsid w:val="00CB1DD5"/>
    <w:rsid w:val="00CB1DE8"/>
    <w:rsid w:val="00CD6EA7"/>
    <w:rsid w:val="00CE1193"/>
    <w:rsid w:val="00CE1A74"/>
    <w:rsid w:val="00D00D74"/>
    <w:rsid w:val="00D10E47"/>
    <w:rsid w:val="00D12BFF"/>
    <w:rsid w:val="00D1326B"/>
    <w:rsid w:val="00D15278"/>
    <w:rsid w:val="00D33EC0"/>
    <w:rsid w:val="00D356EF"/>
    <w:rsid w:val="00D6477E"/>
    <w:rsid w:val="00D853D0"/>
    <w:rsid w:val="00D9122F"/>
    <w:rsid w:val="00D96DA3"/>
    <w:rsid w:val="00DD0655"/>
    <w:rsid w:val="00DE2B4F"/>
    <w:rsid w:val="00DE4AE8"/>
    <w:rsid w:val="00DF343F"/>
    <w:rsid w:val="00E06A3B"/>
    <w:rsid w:val="00E12911"/>
    <w:rsid w:val="00E20804"/>
    <w:rsid w:val="00E36A30"/>
    <w:rsid w:val="00E41FC1"/>
    <w:rsid w:val="00E445D1"/>
    <w:rsid w:val="00E56A15"/>
    <w:rsid w:val="00E67E94"/>
    <w:rsid w:val="00E84870"/>
    <w:rsid w:val="00EA472E"/>
    <w:rsid w:val="00EB0E00"/>
    <w:rsid w:val="00EB4E6A"/>
    <w:rsid w:val="00EC048F"/>
    <w:rsid w:val="00EC10F4"/>
    <w:rsid w:val="00EC206B"/>
    <w:rsid w:val="00EC24F3"/>
    <w:rsid w:val="00ED284E"/>
    <w:rsid w:val="00ED57F9"/>
    <w:rsid w:val="00EE4ACF"/>
    <w:rsid w:val="00EE5387"/>
    <w:rsid w:val="00EE586B"/>
    <w:rsid w:val="00EF7657"/>
    <w:rsid w:val="00F24E0E"/>
    <w:rsid w:val="00F33E2A"/>
    <w:rsid w:val="00F33F41"/>
    <w:rsid w:val="00F363B1"/>
    <w:rsid w:val="00F612E6"/>
    <w:rsid w:val="00F624A8"/>
    <w:rsid w:val="00F9722F"/>
    <w:rsid w:val="00FB1285"/>
    <w:rsid w:val="00FB405E"/>
    <w:rsid w:val="00FB6505"/>
    <w:rsid w:val="00FD72FE"/>
    <w:rsid w:val="00FE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A8705"/>
  <w15:docId w15:val="{4D56A96F-54AE-454E-90DF-20C9B668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E00"/>
    <w:pPr>
      <w:overflowPunct w:val="0"/>
      <w:autoSpaceDE w:val="0"/>
      <w:autoSpaceDN w:val="0"/>
      <w:adjustRightInd w:val="0"/>
      <w:textAlignment w:val="baseline"/>
    </w:pPr>
    <w:rPr>
      <w:rFonts w:ascii="Times New Roman" w:hAnsi="Times New Roman"/>
    </w:rPr>
  </w:style>
  <w:style w:type="paragraph" w:styleId="Heading1">
    <w:name w:val="heading 1"/>
    <w:basedOn w:val="Normal"/>
    <w:next w:val="Normal"/>
    <w:qFormat/>
    <w:rsid w:val="000D7098"/>
    <w:pPr>
      <w:keepNext/>
      <w:overflowPunct/>
      <w:autoSpaceDE/>
      <w:autoSpaceDN/>
      <w:adjustRightInd/>
      <w:textAlignment w:val="auto"/>
      <w:outlineLvl w:val="0"/>
    </w:pPr>
    <w:rPr>
      <w:rFonts w:ascii="Copperplate Gothic Bold" w:hAnsi="Copperplate Gothic Bold"/>
      <w:sz w:val="28"/>
      <w:szCs w:val="24"/>
    </w:rPr>
  </w:style>
  <w:style w:type="paragraph" w:styleId="Heading2">
    <w:name w:val="heading 2"/>
    <w:basedOn w:val="Normal"/>
    <w:next w:val="Normal"/>
    <w:link w:val="Heading2Char"/>
    <w:unhideWhenUsed/>
    <w:qFormat/>
    <w:rsid w:val="00EE538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0E00"/>
    <w:rPr>
      <w:rFonts w:ascii="Courier New" w:hAnsi="Courier New"/>
    </w:rPr>
  </w:style>
  <w:style w:type="paragraph" w:styleId="BalloonText">
    <w:name w:val="Balloon Text"/>
    <w:basedOn w:val="Normal"/>
    <w:link w:val="BalloonTextChar"/>
    <w:rsid w:val="00484A82"/>
    <w:rPr>
      <w:rFonts w:ascii="Tahoma" w:hAnsi="Tahoma" w:cs="Tahoma"/>
      <w:sz w:val="16"/>
      <w:szCs w:val="16"/>
    </w:rPr>
  </w:style>
  <w:style w:type="character" w:customStyle="1" w:styleId="BalloonTextChar">
    <w:name w:val="Balloon Text Char"/>
    <w:basedOn w:val="DefaultParagraphFont"/>
    <w:link w:val="BalloonText"/>
    <w:rsid w:val="00484A82"/>
    <w:rPr>
      <w:rFonts w:ascii="Tahoma" w:hAnsi="Tahoma" w:cs="Tahoma"/>
      <w:sz w:val="16"/>
      <w:szCs w:val="16"/>
    </w:rPr>
  </w:style>
  <w:style w:type="character" w:customStyle="1" w:styleId="Heading2Char">
    <w:name w:val="Heading 2 Char"/>
    <w:basedOn w:val="DefaultParagraphFont"/>
    <w:link w:val="Heading2"/>
    <w:rsid w:val="00EE5387"/>
    <w:rPr>
      <w:rFonts w:ascii="Cambria" w:eastAsia="Times New Roman" w:hAnsi="Cambria" w:cs="Times New Roman"/>
      <w:b/>
      <w:bCs/>
      <w:i/>
      <w:iCs/>
      <w:sz w:val="28"/>
      <w:szCs w:val="28"/>
    </w:rPr>
  </w:style>
  <w:style w:type="paragraph" w:customStyle="1" w:styleId="p1">
    <w:name w:val="p1"/>
    <w:basedOn w:val="Normal"/>
    <w:rsid w:val="00EE5387"/>
    <w:pPr>
      <w:widowControl w:val="0"/>
      <w:tabs>
        <w:tab w:val="left" w:pos="720"/>
      </w:tabs>
      <w:overflowPunct/>
      <w:autoSpaceDE/>
      <w:autoSpaceDN/>
      <w:adjustRightInd/>
      <w:spacing w:line="240" w:lineRule="atLeast"/>
      <w:textAlignment w:val="auto"/>
    </w:pPr>
    <w:rPr>
      <w:rFonts w:ascii="Arial" w:hAnsi="Arial"/>
      <w:sz w:val="22"/>
    </w:rPr>
  </w:style>
  <w:style w:type="character" w:styleId="Hyperlink">
    <w:name w:val="Hyperlink"/>
    <w:basedOn w:val="DefaultParagraphFont"/>
    <w:rsid w:val="00EE5387"/>
    <w:rPr>
      <w:color w:val="0000FF"/>
      <w:u w:val="single"/>
    </w:rPr>
  </w:style>
  <w:style w:type="character" w:customStyle="1" w:styleId="PlainTextChar">
    <w:name w:val="Plain Text Char"/>
    <w:basedOn w:val="DefaultParagraphFont"/>
    <w:link w:val="PlainText"/>
    <w:rsid w:val="00EE5387"/>
    <w:rPr>
      <w:rFonts w:ascii="Courier New" w:hAnsi="Courier New"/>
    </w:rPr>
  </w:style>
  <w:style w:type="paragraph" w:customStyle="1" w:styleId="Body">
    <w:name w:val="Body"/>
    <w:rsid w:val="00EE5387"/>
    <w:pPr>
      <w:widowControl w:val="0"/>
      <w:overflowPunct w:val="0"/>
      <w:autoSpaceDE w:val="0"/>
      <w:autoSpaceDN w:val="0"/>
      <w:adjustRightInd w:val="0"/>
      <w:spacing w:line="260" w:lineRule="atLeast"/>
      <w:textAlignment w:val="baseline"/>
    </w:pPr>
    <w:rPr>
      <w:rFonts w:ascii="AGaramond" w:hAnsi="AGaramond"/>
      <w:noProof/>
      <w:color w:val="000000"/>
      <w:sz w:val="24"/>
    </w:rPr>
  </w:style>
  <w:style w:type="paragraph" w:styleId="NormalWeb">
    <w:name w:val="Normal (Web)"/>
    <w:basedOn w:val="Normal"/>
    <w:rsid w:val="00EE5387"/>
    <w:rPr>
      <w:rFonts w:ascii="AGaramond" w:hAnsi="AGaramond"/>
      <w:sz w:val="24"/>
    </w:rPr>
  </w:style>
  <w:style w:type="paragraph" w:styleId="BodyTextIndent">
    <w:name w:val="Body Text Indent"/>
    <w:basedOn w:val="Normal"/>
    <w:link w:val="BodyTextIndentChar"/>
    <w:rsid w:val="00EE5387"/>
    <w:pPr>
      <w:overflowPunct/>
      <w:autoSpaceDE/>
      <w:autoSpaceDN/>
      <w:adjustRightInd/>
      <w:ind w:left="720"/>
      <w:textAlignment w:val="auto"/>
    </w:pPr>
  </w:style>
  <w:style w:type="character" w:customStyle="1" w:styleId="BodyTextIndentChar">
    <w:name w:val="Body Text Indent Char"/>
    <w:basedOn w:val="DefaultParagraphFont"/>
    <w:link w:val="BodyTextIndent"/>
    <w:rsid w:val="00EE5387"/>
    <w:rPr>
      <w:rFonts w:ascii="Times New Roman" w:hAnsi="Times New Roman"/>
    </w:rPr>
  </w:style>
  <w:style w:type="paragraph" w:styleId="BodyText3">
    <w:name w:val="Body Text 3"/>
    <w:basedOn w:val="Normal"/>
    <w:link w:val="BodyText3Char"/>
    <w:rsid w:val="00EE5387"/>
    <w:pPr>
      <w:overflowPunct/>
      <w:autoSpaceDE/>
      <w:autoSpaceDN/>
      <w:adjustRightInd/>
      <w:textAlignment w:val="auto"/>
    </w:pPr>
    <w:rPr>
      <w:szCs w:val="16"/>
    </w:rPr>
  </w:style>
  <w:style w:type="character" w:customStyle="1" w:styleId="BodyText3Char">
    <w:name w:val="Body Text 3 Char"/>
    <w:basedOn w:val="DefaultParagraphFont"/>
    <w:link w:val="BodyText3"/>
    <w:rsid w:val="00EE5387"/>
    <w:rPr>
      <w:rFonts w:ascii="Times New Roman" w:hAnsi="Times New Roman"/>
      <w:szCs w:val="16"/>
    </w:rPr>
  </w:style>
  <w:style w:type="table" w:styleId="TableGrid">
    <w:name w:val="Table Grid"/>
    <w:basedOn w:val="TableNormal"/>
    <w:rsid w:val="00CB1D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D31F6"/>
    <w:pPr>
      <w:widowControl w:val="0"/>
      <w:overflowPunct w:val="0"/>
      <w:autoSpaceDE w:val="0"/>
      <w:autoSpaceDN w:val="0"/>
      <w:adjustRightInd w:val="0"/>
      <w:spacing w:line="260" w:lineRule="atLeast"/>
      <w:textAlignment w:val="baseline"/>
    </w:pPr>
    <w:rPr>
      <w:rFonts w:ascii="AGaramond" w:hAnsi="AGaramond"/>
      <w:noProof/>
      <w:color w:val="000000"/>
      <w:sz w:val="24"/>
    </w:rPr>
  </w:style>
  <w:style w:type="paragraph" w:styleId="ListParagraph">
    <w:name w:val="List Paragraph"/>
    <w:basedOn w:val="Normal"/>
    <w:uiPriority w:val="34"/>
    <w:qFormat/>
    <w:rsid w:val="0084011B"/>
    <w:pPr>
      <w:ind w:left="720"/>
      <w:contextualSpacing/>
    </w:pPr>
  </w:style>
  <w:style w:type="character" w:styleId="FollowedHyperlink">
    <w:name w:val="FollowedHyperlink"/>
    <w:basedOn w:val="DefaultParagraphFont"/>
    <w:semiHidden/>
    <w:unhideWhenUsed/>
    <w:rsid w:val="009B6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ontdoor.valenciacollege.edu/syllabi.cfm?uid=aray"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ETD 1100C Engineering Drawing</vt:lpstr>
    </vt:vector>
  </TitlesOfParts>
  <Company>Valencia Community College</Company>
  <LinksUpToDate>false</LinksUpToDate>
  <CharactersWithSpaces>5155</CharactersWithSpaces>
  <SharedDoc>false</SharedDoc>
  <HLinks>
    <vt:vector size="12" baseType="variant">
      <vt:variant>
        <vt:i4>3080237</vt:i4>
      </vt:variant>
      <vt:variant>
        <vt:i4>3</vt:i4>
      </vt:variant>
      <vt:variant>
        <vt:i4>0</vt:i4>
      </vt:variant>
      <vt:variant>
        <vt:i4>5</vt:i4>
      </vt:variant>
      <vt:variant>
        <vt:lpwstr>http://www.valenciacc.edu/competencies</vt:lpwstr>
      </vt:variant>
      <vt:variant>
        <vt:lpwstr/>
      </vt:variant>
      <vt:variant>
        <vt:i4>2490480</vt:i4>
      </vt:variant>
      <vt:variant>
        <vt:i4>0</vt:i4>
      </vt:variant>
      <vt:variant>
        <vt:i4>0</vt:i4>
      </vt:variant>
      <vt:variant>
        <vt:i4>5</vt:i4>
      </vt:variant>
      <vt:variant>
        <vt:lpwstr>http://www.valenciacc.edu/west/engineering/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ETD 1100C Engineering Drawing</dc:title>
  <dc:creator>ARay</dc:creator>
  <cp:lastModifiedBy>Andy Ray</cp:lastModifiedBy>
  <cp:revision>7</cp:revision>
  <cp:lastPrinted>2019-08-20T19:14:00Z</cp:lastPrinted>
  <dcterms:created xsi:type="dcterms:W3CDTF">2025-01-03T19:18:00Z</dcterms:created>
  <dcterms:modified xsi:type="dcterms:W3CDTF">2025-01-06T01:20:00Z</dcterms:modified>
</cp:coreProperties>
</file>